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38A26" w14:textId="7501B454" w:rsidR="00AF039F" w:rsidRDefault="009214DB" w:rsidP="00AF039F">
      <w:pPr>
        <w:jc w:val="center"/>
        <w:rPr>
          <w:rFonts w:ascii="Noto Sans" w:hAnsi="Noto Sans" w:cs="Noto Sans"/>
          <w:b/>
          <w:bCs/>
        </w:rPr>
      </w:pPr>
      <w:r w:rsidRPr="0026420D">
        <w:rPr>
          <w:rFonts w:ascii="Noto Sans" w:hAnsi="Noto Sans" w:cs="Noto Sans"/>
          <w:b/>
          <w:bCs/>
        </w:rPr>
        <w:t>ANTEPROYECTOS</w:t>
      </w:r>
    </w:p>
    <w:p w14:paraId="3667F171" w14:textId="77777777" w:rsidR="00AF039F" w:rsidRDefault="00AF039F" w:rsidP="00AF039F">
      <w:pPr>
        <w:jc w:val="center"/>
        <w:rPr>
          <w:rFonts w:ascii="Noto Sans" w:hAnsi="Noto Sans" w:cs="Noto Sans"/>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412"/>
      </w:tblGrid>
      <w:tr w:rsidR="00D976DE" w14:paraId="7D62C780" w14:textId="77777777" w:rsidTr="00D976DE">
        <w:tc>
          <w:tcPr>
            <w:tcW w:w="7792" w:type="dxa"/>
          </w:tcPr>
          <w:p w14:paraId="5BC9E1CF" w14:textId="421CBB00" w:rsidR="00D976DE" w:rsidRDefault="00D976DE" w:rsidP="00D976DE">
            <w:pPr>
              <w:jc w:val="center"/>
              <w:rPr>
                <w:rFonts w:ascii="Noto Sans" w:hAnsi="Noto Sans" w:cs="Noto Sans"/>
                <w:b/>
                <w:bCs/>
              </w:rPr>
            </w:pPr>
          </w:p>
        </w:tc>
        <w:tc>
          <w:tcPr>
            <w:tcW w:w="1412" w:type="dxa"/>
          </w:tcPr>
          <w:p w14:paraId="6AE8BB35" w14:textId="78AA680B" w:rsidR="00D976DE" w:rsidRDefault="00D976DE" w:rsidP="00D976DE">
            <w:pPr>
              <w:jc w:val="center"/>
              <w:rPr>
                <w:rFonts w:ascii="Noto Sans" w:hAnsi="Noto Sans" w:cs="Noto Sans"/>
                <w:b/>
                <w:bCs/>
              </w:rPr>
            </w:pPr>
            <w:r>
              <w:rPr>
                <w:rFonts w:ascii="Noto Sans" w:hAnsi="Noto Sans" w:cs="Noto Sans"/>
                <w:b/>
                <w:bCs/>
              </w:rPr>
              <w:t>Página</w:t>
            </w:r>
          </w:p>
        </w:tc>
      </w:tr>
      <w:tr w:rsidR="00AF039F" w14:paraId="0DA5C0EF" w14:textId="77777777" w:rsidTr="00D976DE">
        <w:tc>
          <w:tcPr>
            <w:tcW w:w="7792" w:type="dxa"/>
          </w:tcPr>
          <w:p w14:paraId="0A9092A8" w14:textId="62CE303B" w:rsidR="00AF039F" w:rsidRDefault="009214DB" w:rsidP="00D976DE">
            <w:pPr>
              <w:rPr>
                <w:rFonts w:ascii="Noto Sans" w:hAnsi="Noto Sans" w:cs="Noto Sans"/>
                <w:b/>
                <w:bCs/>
              </w:rPr>
            </w:pPr>
            <w:r>
              <w:rPr>
                <w:rFonts w:ascii="Noto Sans" w:hAnsi="Noto Sans" w:cs="Noto Sans"/>
                <w:b/>
                <w:bCs/>
              </w:rPr>
              <w:t>ANTEPROYECTOS DE INVESTIGACIÓN ………………………………………</w:t>
            </w:r>
          </w:p>
        </w:tc>
        <w:tc>
          <w:tcPr>
            <w:tcW w:w="1412" w:type="dxa"/>
          </w:tcPr>
          <w:p w14:paraId="6756F299" w14:textId="00212D7E" w:rsidR="00AF039F" w:rsidRDefault="00D976DE" w:rsidP="00D976DE">
            <w:pPr>
              <w:jc w:val="center"/>
              <w:rPr>
                <w:rFonts w:ascii="Noto Sans" w:hAnsi="Noto Sans" w:cs="Noto Sans"/>
                <w:b/>
                <w:bCs/>
              </w:rPr>
            </w:pPr>
            <w:r>
              <w:rPr>
                <w:rFonts w:ascii="Noto Sans" w:hAnsi="Noto Sans" w:cs="Noto Sans"/>
                <w:b/>
                <w:bCs/>
              </w:rPr>
              <w:t>2</w:t>
            </w:r>
          </w:p>
        </w:tc>
      </w:tr>
      <w:tr w:rsidR="00AF039F" w14:paraId="4BFFC33C" w14:textId="77777777" w:rsidTr="00D976DE">
        <w:tc>
          <w:tcPr>
            <w:tcW w:w="7792" w:type="dxa"/>
          </w:tcPr>
          <w:p w14:paraId="2F6F1318" w14:textId="201E24E2" w:rsidR="00AF039F" w:rsidRDefault="009214DB" w:rsidP="00D976DE">
            <w:pPr>
              <w:rPr>
                <w:rFonts w:ascii="Noto Sans" w:hAnsi="Noto Sans" w:cs="Noto Sans"/>
                <w:b/>
                <w:bCs/>
              </w:rPr>
            </w:pPr>
            <w:r>
              <w:rPr>
                <w:rFonts w:ascii="Noto Sans" w:hAnsi="Noto Sans" w:cs="Noto Sans"/>
                <w:b/>
                <w:bCs/>
              </w:rPr>
              <w:t>ANTEPROYECTOS DE INTERVENCIÓN ………………………………………</w:t>
            </w:r>
          </w:p>
        </w:tc>
        <w:tc>
          <w:tcPr>
            <w:tcW w:w="1412" w:type="dxa"/>
          </w:tcPr>
          <w:p w14:paraId="533C5117" w14:textId="7DB4C035" w:rsidR="00AF039F" w:rsidRDefault="00D976DE" w:rsidP="00D976DE">
            <w:pPr>
              <w:jc w:val="center"/>
              <w:rPr>
                <w:rFonts w:ascii="Noto Sans" w:hAnsi="Noto Sans" w:cs="Noto Sans"/>
                <w:b/>
                <w:bCs/>
              </w:rPr>
            </w:pPr>
            <w:r>
              <w:rPr>
                <w:rFonts w:ascii="Noto Sans" w:hAnsi="Noto Sans" w:cs="Noto Sans"/>
                <w:b/>
                <w:bCs/>
              </w:rPr>
              <w:t>7</w:t>
            </w:r>
          </w:p>
        </w:tc>
      </w:tr>
    </w:tbl>
    <w:p w14:paraId="5FD2122E" w14:textId="77777777" w:rsidR="00AF039F" w:rsidRDefault="00AF039F" w:rsidP="00AF039F">
      <w:pPr>
        <w:jc w:val="center"/>
        <w:rPr>
          <w:rFonts w:ascii="Noto Sans" w:hAnsi="Noto Sans" w:cs="Noto Sans"/>
          <w:b/>
          <w:bCs/>
        </w:rPr>
      </w:pPr>
    </w:p>
    <w:p w14:paraId="7D592738" w14:textId="77777777" w:rsidR="00D976DE" w:rsidRDefault="00D976DE">
      <w:pPr>
        <w:rPr>
          <w:rFonts w:ascii="Noto Sans" w:hAnsi="Noto Sans" w:cs="Noto Sans"/>
          <w:b/>
          <w:bCs/>
        </w:rPr>
      </w:pPr>
    </w:p>
    <w:p w14:paraId="6042952A" w14:textId="3B0548FD" w:rsidR="00D976DE" w:rsidRPr="0026420D" w:rsidRDefault="00D976DE" w:rsidP="00D976DE">
      <w:pPr>
        <w:jc w:val="both"/>
        <w:rPr>
          <w:rFonts w:ascii="Noto Sans" w:hAnsi="Noto Sans" w:cs="Noto Sans"/>
          <w:b/>
          <w:bCs/>
        </w:rPr>
      </w:pPr>
      <w:r w:rsidRPr="0026420D">
        <w:rPr>
          <w:rFonts w:ascii="Noto Sans" w:hAnsi="Noto Sans" w:cs="Noto Sans"/>
          <w:b/>
          <w:bCs/>
        </w:rPr>
        <w:t xml:space="preserve">Nota: </w:t>
      </w:r>
      <w:r w:rsidRPr="0026420D">
        <w:rPr>
          <w:rFonts w:ascii="Noto Sans" w:hAnsi="Noto Sans" w:cs="Noto Sans"/>
        </w:rPr>
        <w:t xml:space="preserve">Para la carga del archivo se debe eliminar </w:t>
      </w:r>
      <w:r>
        <w:rPr>
          <w:rFonts w:ascii="Noto Sans" w:hAnsi="Noto Sans" w:cs="Noto Sans"/>
        </w:rPr>
        <w:t>la información correspondiente a los anteproyectos</w:t>
      </w:r>
      <w:r w:rsidRPr="0026420D">
        <w:rPr>
          <w:rFonts w:ascii="Noto Sans" w:hAnsi="Noto Sans" w:cs="Noto Sans"/>
        </w:rPr>
        <w:t>, llenar el formato con la información requerida</w:t>
      </w:r>
      <w:r w:rsidR="00A03745">
        <w:rPr>
          <w:rFonts w:ascii="Noto Sans" w:hAnsi="Noto Sans" w:cs="Noto Sans"/>
        </w:rPr>
        <w:t>.</w:t>
      </w:r>
    </w:p>
    <w:p w14:paraId="379E1896" w14:textId="011AD48F" w:rsidR="00AF039F" w:rsidRDefault="00AF039F">
      <w:pPr>
        <w:rPr>
          <w:rFonts w:ascii="Noto Sans" w:hAnsi="Noto Sans" w:cs="Noto Sans"/>
          <w:b/>
          <w:bCs/>
        </w:rPr>
      </w:pPr>
      <w:r>
        <w:rPr>
          <w:rFonts w:ascii="Noto Sans" w:hAnsi="Noto Sans" w:cs="Noto Sans"/>
          <w:b/>
          <w:bCs/>
        </w:rPr>
        <w:br w:type="page"/>
      </w:r>
    </w:p>
    <w:p w14:paraId="1BDFBDF9" w14:textId="267E1840" w:rsidR="00293966" w:rsidRPr="0026420D" w:rsidRDefault="009214DB" w:rsidP="00293966">
      <w:pPr>
        <w:jc w:val="center"/>
        <w:rPr>
          <w:rFonts w:ascii="Noto Sans" w:hAnsi="Noto Sans" w:cs="Noto Sans"/>
          <w:b/>
          <w:bCs/>
        </w:rPr>
      </w:pPr>
      <w:r w:rsidRPr="0026420D">
        <w:rPr>
          <w:rFonts w:ascii="Noto Sans" w:hAnsi="Noto Sans" w:cs="Noto Sans"/>
          <w:b/>
          <w:bCs/>
        </w:rPr>
        <w:lastRenderedPageBreak/>
        <w:t>ANTEPROYECTOS</w:t>
      </w:r>
      <w:r>
        <w:rPr>
          <w:rFonts w:ascii="Noto Sans" w:hAnsi="Noto Sans" w:cs="Noto Sans"/>
          <w:b/>
          <w:bCs/>
        </w:rPr>
        <w:t xml:space="preserve"> DE INVESTIGACIÓN</w:t>
      </w:r>
    </w:p>
    <w:p w14:paraId="1B738FFE" w14:textId="77777777" w:rsidR="000E1257" w:rsidRPr="00B747B9" w:rsidRDefault="000E1257" w:rsidP="000E1257">
      <w:pPr>
        <w:jc w:val="both"/>
        <w:rPr>
          <w:rFonts w:ascii="Noto Sans" w:hAnsi="Noto Sans" w:cs="Noto Sans"/>
        </w:rPr>
      </w:pPr>
      <w:r w:rsidRPr="00B747B9">
        <w:rPr>
          <w:rFonts w:ascii="Noto Sans" w:hAnsi="Noto Sans" w:cs="Noto Sans"/>
        </w:rPr>
        <w:t>La estructura curricular integra un tronco común durante los dos primeros semestres y dos Líneas de Generación y Aplicación del Conocimiento (LGAC) durante los dos semestres finales. El estudiantado cursará ocho unidades de aprendizaje obligatorias de formación común y, posteriormente, una trayectoria de especialización de ocho unidades de aprendizaje divididas en los dos semestres finales orientadas a la investigación académica o a la incidencia profesional.</w:t>
      </w:r>
    </w:p>
    <w:p w14:paraId="3B67D6BF" w14:textId="77777777" w:rsidR="000E1257" w:rsidRPr="006B43F2" w:rsidRDefault="000E1257" w:rsidP="000E1257">
      <w:pPr>
        <w:jc w:val="both"/>
        <w:rPr>
          <w:rFonts w:ascii="Noto Sans" w:hAnsi="Noto Sans" w:cs="Noto Sans"/>
        </w:rPr>
      </w:pPr>
      <w:r w:rsidRPr="006B43F2">
        <w:rPr>
          <w:rFonts w:ascii="Noto Sans" w:hAnsi="Noto Sans" w:cs="Noto Sans"/>
        </w:rPr>
        <w:t>Los aspirantes</w:t>
      </w:r>
      <w:r>
        <w:rPr>
          <w:rFonts w:ascii="Noto Sans" w:hAnsi="Noto Sans" w:cs="Noto Sans"/>
        </w:rPr>
        <w:t xml:space="preserve"> que desean ingresar</w:t>
      </w:r>
      <w:r w:rsidRPr="006B43F2">
        <w:rPr>
          <w:rFonts w:ascii="Noto Sans" w:hAnsi="Noto Sans" w:cs="Noto Sans"/>
        </w:rPr>
        <w:t xml:space="preserve"> a la maestría deben presentar un </w:t>
      </w:r>
      <w:r w:rsidRPr="005B664B">
        <w:rPr>
          <w:rFonts w:ascii="Noto Sans" w:hAnsi="Noto Sans" w:cs="Noto Sans"/>
          <w:b/>
          <w:bCs/>
        </w:rPr>
        <w:t>anteproyecto</w:t>
      </w:r>
      <w:r w:rsidRPr="006B43F2">
        <w:rPr>
          <w:rFonts w:ascii="Noto Sans" w:hAnsi="Noto Sans" w:cs="Noto Sans"/>
        </w:rPr>
        <w:t xml:space="preserve"> </w:t>
      </w:r>
      <w:r>
        <w:rPr>
          <w:rFonts w:ascii="Noto Sans" w:hAnsi="Noto Sans" w:cs="Noto Sans"/>
        </w:rPr>
        <w:t xml:space="preserve">de investigación o intervención </w:t>
      </w:r>
      <w:r w:rsidRPr="006B43F2">
        <w:rPr>
          <w:rFonts w:ascii="Noto Sans" w:hAnsi="Noto Sans" w:cs="Noto Sans"/>
        </w:rPr>
        <w:t xml:space="preserve">al que se dará continuidad en los semestres uno y dos del tronco común de la maestría, en las Unidades de Aprendizaje “Seminario de </w:t>
      </w:r>
      <w:r>
        <w:rPr>
          <w:rFonts w:ascii="Noto Sans" w:hAnsi="Noto Sans" w:cs="Noto Sans"/>
        </w:rPr>
        <w:t>Proyecto Final</w:t>
      </w:r>
      <w:r w:rsidRPr="006B43F2">
        <w:rPr>
          <w:rFonts w:ascii="Noto Sans" w:hAnsi="Noto Sans" w:cs="Noto Sans"/>
        </w:rPr>
        <w:t xml:space="preserve"> I” y “Seminario de </w:t>
      </w:r>
      <w:r>
        <w:rPr>
          <w:rFonts w:ascii="Noto Sans" w:hAnsi="Noto Sans" w:cs="Noto Sans"/>
        </w:rPr>
        <w:t>Proyecto Final</w:t>
      </w:r>
      <w:r w:rsidRPr="006B43F2">
        <w:rPr>
          <w:rFonts w:ascii="Noto Sans" w:hAnsi="Noto Sans" w:cs="Noto Sans"/>
        </w:rPr>
        <w:t xml:space="preserve"> I</w:t>
      </w:r>
      <w:r>
        <w:rPr>
          <w:rFonts w:ascii="Noto Sans" w:hAnsi="Noto Sans" w:cs="Noto Sans"/>
        </w:rPr>
        <w:t>I</w:t>
      </w:r>
      <w:r w:rsidRPr="006B43F2">
        <w:rPr>
          <w:rFonts w:ascii="Noto Sans" w:hAnsi="Noto Sans" w:cs="Noto Sans"/>
        </w:rPr>
        <w:t>”. </w:t>
      </w:r>
    </w:p>
    <w:p w14:paraId="19A61E34" w14:textId="77777777" w:rsidR="000E1257" w:rsidRPr="006B43F2" w:rsidRDefault="000E1257" w:rsidP="000E1257">
      <w:pPr>
        <w:jc w:val="both"/>
        <w:rPr>
          <w:rFonts w:ascii="Noto Sans" w:hAnsi="Noto Sans" w:cs="Noto Sans"/>
        </w:rPr>
      </w:pPr>
      <w:r w:rsidRPr="006B43F2">
        <w:rPr>
          <w:rFonts w:ascii="Noto Sans" w:hAnsi="Noto Sans" w:cs="Noto Sans"/>
        </w:rPr>
        <w:t xml:space="preserve">Para el tercer y cuarto semestre del plan de estudios, los estudiantes </w:t>
      </w:r>
      <w:r>
        <w:rPr>
          <w:rFonts w:ascii="Noto Sans" w:hAnsi="Noto Sans" w:cs="Noto Sans"/>
        </w:rPr>
        <w:t>culminarán</w:t>
      </w:r>
      <w:r w:rsidRPr="006B43F2">
        <w:rPr>
          <w:rFonts w:ascii="Noto Sans" w:hAnsi="Noto Sans" w:cs="Noto Sans"/>
        </w:rPr>
        <w:t xml:space="preserve"> </w:t>
      </w:r>
      <w:r>
        <w:rPr>
          <w:rFonts w:ascii="Noto Sans" w:hAnsi="Noto Sans" w:cs="Noto Sans"/>
        </w:rPr>
        <w:t xml:space="preserve">el proyecto dependiendo de la </w:t>
      </w:r>
      <w:r w:rsidRPr="006B43F2">
        <w:rPr>
          <w:rFonts w:ascii="Noto Sans" w:hAnsi="Noto Sans" w:cs="Noto Sans"/>
        </w:rPr>
        <w:t xml:space="preserve">Línea de Generación y Aplicación del Conocimiento (LGAC) </w:t>
      </w:r>
      <w:r>
        <w:rPr>
          <w:rFonts w:ascii="Noto Sans" w:hAnsi="Noto Sans" w:cs="Noto Sans"/>
        </w:rPr>
        <w:t>en la que se basaron para el desarrollo de su anteproyecto</w:t>
      </w:r>
      <w:r w:rsidRPr="006B43F2">
        <w:rPr>
          <w:rFonts w:ascii="Noto Sans" w:hAnsi="Noto Sans" w:cs="Noto Sans"/>
        </w:rPr>
        <w:t>.  </w:t>
      </w:r>
    </w:p>
    <w:p w14:paraId="379C746C" w14:textId="77777777" w:rsidR="00293966" w:rsidRPr="0026420D" w:rsidRDefault="00293966" w:rsidP="00293966">
      <w:pPr>
        <w:spacing w:after="0"/>
        <w:jc w:val="both"/>
        <w:rPr>
          <w:rFonts w:ascii="Noto Sans" w:hAnsi="Noto Sans" w:cs="Noto Sans"/>
        </w:rPr>
      </w:pPr>
    </w:p>
    <w:p w14:paraId="519239B0" w14:textId="77777777" w:rsidR="00293966" w:rsidRPr="0026420D" w:rsidRDefault="00293966" w:rsidP="00293966">
      <w:pPr>
        <w:spacing w:after="0"/>
        <w:jc w:val="both"/>
        <w:rPr>
          <w:rFonts w:ascii="Noto Sans" w:hAnsi="Noto Sans" w:cs="Noto Sans"/>
        </w:rPr>
      </w:pPr>
      <w:r w:rsidRPr="0026420D">
        <w:rPr>
          <w:rFonts w:ascii="Noto Sans" w:hAnsi="Noto Sans" w:cs="Noto Sans"/>
        </w:rPr>
        <w:t>Especificaciones técnicas:</w:t>
      </w:r>
    </w:p>
    <w:p w14:paraId="772C5D6C" w14:textId="77777777" w:rsidR="000E1257" w:rsidRDefault="000E1257" w:rsidP="000E1257">
      <w:pPr>
        <w:pStyle w:val="Prrafodelista"/>
        <w:numPr>
          <w:ilvl w:val="0"/>
          <w:numId w:val="1"/>
        </w:numPr>
        <w:jc w:val="both"/>
        <w:rPr>
          <w:rFonts w:ascii="Noto Sans" w:hAnsi="Noto Sans" w:cs="Noto Sans"/>
        </w:rPr>
      </w:pPr>
      <w:r w:rsidRPr="005E4C3E">
        <w:rPr>
          <w:rFonts w:ascii="Noto Sans" w:hAnsi="Noto Sans" w:cs="Noto Sans"/>
        </w:rPr>
        <w:t xml:space="preserve">Extensión mínima de </w:t>
      </w:r>
      <w:r>
        <w:rPr>
          <w:rFonts w:ascii="Noto Sans" w:hAnsi="Noto Sans" w:cs="Noto Sans"/>
        </w:rPr>
        <w:t>10</w:t>
      </w:r>
      <w:r w:rsidRPr="005E4C3E">
        <w:rPr>
          <w:rFonts w:ascii="Noto Sans" w:hAnsi="Noto Sans" w:cs="Noto Sans"/>
        </w:rPr>
        <w:t xml:space="preserve"> cuartillas y máxima de 1</w:t>
      </w:r>
      <w:r>
        <w:rPr>
          <w:rFonts w:ascii="Noto Sans" w:hAnsi="Noto Sans" w:cs="Noto Sans"/>
        </w:rPr>
        <w:t>2</w:t>
      </w:r>
      <w:r w:rsidRPr="005E4C3E">
        <w:rPr>
          <w:rFonts w:ascii="Noto Sans" w:hAnsi="Noto Sans" w:cs="Noto Sans"/>
        </w:rPr>
        <w:t xml:space="preserve"> cuartillas</w:t>
      </w:r>
      <w:r>
        <w:rPr>
          <w:rFonts w:ascii="Noto Sans" w:hAnsi="Noto Sans" w:cs="Noto Sans"/>
        </w:rPr>
        <w:t xml:space="preserve"> (Sin contar portada y bibliografía)</w:t>
      </w:r>
      <w:r w:rsidRPr="005E4C3E">
        <w:rPr>
          <w:rFonts w:ascii="Noto Sans" w:hAnsi="Noto Sans" w:cs="Noto Sans"/>
        </w:rPr>
        <w:t xml:space="preserve"> </w:t>
      </w:r>
    </w:p>
    <w:p w14:paraId="7C08FF67" w14:textId="77777777" w:rsidR="000E1257" w:rsidRDefault="000E1257" w:rsidP="000E1257">
      <w:pPr>
        <w:pStyle w:val="Prrafodelista"/>
        <w:numPr>
          <w:ilvl w:val="0"/>
          <w:numId w:val="1"/>
        </w:numPr>
        <w:jc w:val="both"/>
        <w:rPr>
          <w:rFonts w:ascii="Noto Sans" w:hAnsi="Noto Sans" w:cs="Noto Sans"/>
        </w:rPr>
      </w:pPr>
      <w:r>
        <w:rPr>
          <w:rFonts w:ascii="Noto Sans" w:hAnsi="Noto Sans" w:cs="Noto Sans"/>
        </w:rPr>
        <w:t>Tipo de l</w:t>
      </w:r>
      <w:r w:rsidRPr="005E4C3E">
        <w:rPr>
          <w:rFonts w:ascii="Noto Sans" w:hAnsi="Noto Sans" w:cs="Noto Sans"/>
        </w:rPr>
        <w:t>etra Noto</w:t>
      </w:r>
      <w:r>
        <w:rPr>
          <w:rFonts w:ascii="Noto Sans" w:hAnsi="Noto Sans" w:cs="Noto Sans"/>
        </w:rPr>
        <w:t xml:space="preserve"> </w:t>
      </w:r>
      <w:r w:rsidRPr="005E4C3E">
        <w:rPr>
          <w:rFonts w:ascii="Noto Sans" w:hAnsi="Noto Sans" w:cs="Noto Sans"/>
        </w:rPr>
        <w:t xml:space="preserve">Sans 12 </w:t>
      </w:r>
    </w:p>
    <w:p w14:paraId="003B0656" w14:textId="77777777" w:rsidR="000E1257" w:rsidRDefault="000E1257" w:rsidP="000E1257">
      <w:pPr>
        <w:pStyle w:val="Prrafodelista"/>
        <w:numPr>
          <w:ilvl w:val="0"/>
          <w:numId w:val="1"/>
        </w:numPr>
        <w:jc w:val="both"/>
        <w:rPr>
          <w:rFonts w:ascii="Noto Sans" w:hAnsi="Noto Sans" w:cs="Noto Sans"/>
        </w:rPr>
      </w:pPr>
      <w:r w:rsidRPr="005E4C3E">
        <w:rPr>
          <w:rFonts w:ascii="Noto Sans" w:hAnsi="Noto Sans" w:cs="Noto Sans"/>
        </w:rPr>
        <w:t>Interlineado 1.5</w:t>
      </w:r>
    </w:p>
    <w:p w14:paraId="736EC4B7" w14:textId="77777777" w:rsidR="000E1257" w:rsidRPr="005E4C3E" w:rsidRDefault="000E1257" w:rsidP="000E1257">
      <w:pPr>
        <w:pStyle w:val="Prrafodelista"/>
        <w:numPr>
          <w:ilvl w:val="0"/>
          <w:numId w:val="1"/>
        </w:numPr>
        <w:jc w:val="both"/>
        <w:rPr>
          <w:rFonts w:ascii="Noto Sans" w:hAnsi="Noto Sans" w:cs="Noto Sans"/>
        </w:rPr>
      </w:pPr>
      <w:r>
        <w:rPr>
          <w:rFonts w:ascii="Noto Sans" w:hAnsi="Noto Sans" w:cs="Noto Sans"/>
        </w:rPr>
        <w:t>C</w:t>
      </w:r>
      <w:r w:rsidRPr="005E4C3E">
        <w:rPr>
          <w:rFonts w:ascii="Noto Sans" w:hAnsi="Noto Sans" w:cs="Noto Sans"/>
        </w:rPr>
        <w:t xml:space="preserve">ontar con aparato crítico </w:t>
      </w:r>
      <w:r>
        <w:rPr>
          <w:rFonts w:ascii="Noto Sans" w:hAnsi="Noto Sans" w:cs="Noto Sans"/>
        </w:rPr>
        <w:t>en formato APA</w:t>
      </w:r>
      <w:r w:rsidRPr="005E4C3E">
        <w:rPr>
          <w:rFonts w:ascii="Noto Sans" w:hAnsi="Noto Sans" w:cs="Noto Sans"/>
        </w:rPr>
        <w:t xml:space="preserve"> </w:t>
      </w:r>
      <w:r>
        <w:rPr>
          <w:rFonts w:ascii="Noto Sans" w:hAnsi="Noto Sans" w:cs="Noto Sans"/>
        </w:rPr>
        <w:t xml:space="preserve">7ª edición </w:t>
      </w:r>
    </w:p>
    <w:p w14:paraId="1258B26E" w14:textId="77777777" w:rsidR="00293966" w:rsidRPr="0026420D" w:rsidRDefault="00293966" w:rsidP="00293966">
      <w:pPr>
        <w:jc w:val="both"/>
        <w:rPr>
          <w:rFonts w:ascii="Noto Sans" w:hAnsi="Noto Sans" w:cs="Noto Sans"/>
        </w:rPr>
      </w:pPr>
    </w:p>
    <w:p w14:paraId="3950D23A" w14:textId="77777777" w:rsidR="00CF6087" w:rsidRDefault="00CF6087">
      <w:pPr>
        <w:rPr>
          <w:rFonts w:ascii="Noto Sans" w:hAnsi="Noto Sans" w:cs="Noto Sans"/>
          <w:b/>
          <w:bCs/>
          <w:sz w:val="28"/>
          <w:szCs w:val="28"/>
        </w:rPr>
      </w:pPr>
      <w:r>
        <w:rPr>
          <w:rFonts w:ascii="Noto Sans" w:hAnsi="Noto Sans" w:cs="Noto Sans"/>
          <w:b/>
          <w:bCs/>
          <w:sz w:val="28"/>
          <w:szCs w:val="28"/>
        </w:rPr>
        <w:br w:type="page"/>
      </w:r>
    </w:p>
    <w:p w14:paraId="6E775815" w14:textId="086C2EEC" w:rsidR="00911AB5" w:rsidRDefault="00CF6087" w:rsidP="00911AB5">
      <w:pPr>
        <w:jc w:val="center"/>
        <w:rPr>
          <w:rFonts w:ascii="Noto Sans" w:hAnsi="Noto Sans" w:cs="Noto Sans"/>
          <w:b/>
          <w:bCs/>
          <w:sz w:val="28"/>
          <w:szCs w:val="28"/>
        </w:rPr>
      </w:pPr>
      <w:r>
        <w:rPr>
          <w:rFonts w:ascii="Noto Sans" w:hAnsi="Noto Sans" w:cs="Noto Sans"/>
          <w:b/>
          <w:bCs/>
          <w:sz w:val="28"/>
          <w:szCs w:val="28"/>
        </w:rPr>
        <w:lastRenderedPageBreak/>
        <w:t xml:space="preserve">Estudios Feministas </w:t>
      </w:r>
    </w:p>
    <w:p w14:paraId="33030F11" w14:textId="77777777" w:rsidR="00261D99" w:rsidRDefault="00CF6087" w:rsidP="00261D99">
      <w:pPr>
        <w:jc w:val="both"/>
        <w:rPr>
          <w:rFonts w:ascii="Noto Sans" w:hAnsi="Noto Sans" w:cs="Noto Sans"/>
          <w:b/>
          <w:bCs/>
        </w:rPr>
      </w:pPr>
      <w:r w:rsidRPr="003E1243">
        <w:rPr>
          <w:rFonts w:ascii="Noto Sans" w:hAnsi="Noto Sans" w:cs="Noto Sans"/>
          <w:b/>
          <w:bCs/>
        </w:rPr>
        <w:t xml:space="preserve">LGAC 1. </w:t>
      </w:r>
      <w:r w:rsidR="00261D99" w:rsidRPr="00261D99">
        <w:rPr>
          <w:rFonts w:ascii="Noto Sans" w:hAnsi="Noto Sans" w:cs="Noto Sans"/>
          <w:b/>
          <w:bCs/>
        </w:rPr>
        <w:t xml:space="preserve">Investigación en Ciencias Sociales con Perspectiva Feminista </w:t>
      </w:r>
    </w:p>
    <w:p w14:paraId="373AF789" w14:textId="2EC35E18" w:rsidR="00261D99" w:rsidRDefault="00261D99" w:rsidP="00261D99">
      <w:pPr>
        <w:jc w:val="both"/>
        <w:rPr>
          <w:rFonts w:ascii="Noto Sans" w:hAnsi="Noto Sans" w:cs="Noto Sans"/>
        </w:rPr>
      </w:pPr>
      <w:r w:rsidRPr="00261D99">
        <w:rPr>
          <w:rFonts w:ascii="Noto Sans" w:hAnsi="Noto Sans" w:cs="Noto Sans"/>
        </w:rPr>
        <w:t>Forma investigadoras e investigadores con dominio de la teoría social crítica, la historiografía de los feminismos y los movimientos sociales con competencias metodológicas mixtas avanzadas.</w:t>
      </w:r>
    </w:p>
    <w:p w14:paraId="421B5BC2" w14:textId="77777777" w:rsidR="00261D99" w:rsidRDefault="00261D99" w:rsidP="00261D99">
      <w:pPr>
        <w:jc w:val="both"/>
        <w:rPr>
          <w:rFonts w:ascii="Noto Sans" w:hAnsi="Noto Sans" w:cs="Noto Sans"/>
          <w:b/>
          <w:bCs/>
        </w:rPr>
      </w:pPr>
    </w:p>
    <w:p w14:paraId="6EF429C1" w14:textId="24829F05" w:rsidR="00261D99" w:rsidRPr="00261D99" w:rsidRDefault="00261D99" w:rsidP="00261D99">
      <w:pPr>
        <w:jc w:val="both"/>
        <w:rPr>
          <w:rFonts w:ascii="Noto Sans" w:hAnsi="Noto Sans" w:cs="Noto Sans"/>
        </w:rPr>
      </w:pPr>
      <w:r w:rsidRPr="00261D99">
        <w:rPr>
          <w:rFonts w:ascii="Noto Sans" w:hAnsi="Noto Sans" w:cs="Noto Sans"/>
          <w:b/>
          <w:bCs/>
        </w:rPr>
        <w:t>Líneas de investigación sugeridas:</w:t>
      </w:r>
    </w:p>
    <w:p w14:paraId="0699B444" w14:textId="77777777" w:rsidR="00CF6087" w:rsidRPr="00A442DF" w:rsidRDefault="00CF6087" w:rsidP="00CF6087">
      <w:pPr>
        <w:numPr>
          <w:ilvl w:val="0"/>
          <w:numId w:val="11"/>
        </w:numPr>
        <w:shd w:val="clear" w:color="auto" w:fill="FFFFFF"/>
        <w:spacing w:after="0" w:line="240" w:lineRule="auto"/>
        <w:rPr>
          <w:rFonts w:ascii="Noto Sans" w:hAnsi="Noto Sans" w:cs="Noto Sans"/>
        </w:rPr>
      </w:pPr>
      <w:r w:rsidRPr="000C6BF9">
        <w:rPr>
          <w:rFonts w:ascii="Noto Sans" w:hAnsi="Noto Sans" w:cs="Noto Sans"/>
          <w:color w:val="0F1115"/>
        </w:rPr>
        <w:t xml:space="preserve">Historia de las mujeres </w:t>
      </w:r>
    </w:p>
    <w:p w14:paraId="51A53D63" w14:textId="77777777" w:rsidR="00CF6087" w:rsidRPr="000C6BF9" w:rsidRDefault="00CF6087" w:rsidP="00CF6087">
      <w:pPr>
        <w:numPr>
          <w:ilvl w:val="0"/>
          <w:numId w:val="11"/>
        </w:numPr>
        <w:shd w:val="clear" w:color="auto" w:fill="FFFFFF"/>
        <w:spacing w:after="0" w:line="240" w:lineRule="auto"/>
        <w:rPr>
          <w:rFonts w:ascii="Noto Sans" w:hAnsi="Noto Sans" w:cs="Noto Sans"/>
        </w:rPr>
      </w:pPr>
      <w:r>
        <w:rPr>
          <w:rFonts w:ascii="Noto Sans" w:hAnsi="Noto Sans" w:cs="Noto Sans"/>
          <w:color w:val="0F1115"/>
        </w:rPr>
        <w:t>F</w:t>
      </w:r>
      <w:r w:rsidRPr="000C6BF9">
        <w:rPr>
          <w:rFonts w:ascii="Noto Sans" w:hAnsi="Noto Sans" w:cs="Noto Sans"/>
          <w:color w:val="0F1115"/>
        </w:rPr>
        <w:t>eminismos en México y América Latina.</w:t>
      </w:r>
    </w:p>
    <w:p w14:paraId="29AFC491" w14:textId="77777777" w:rsidR="00CF6087" w:rsidRDefault="00CF6087" w:rsidP="00CF6087">
      <w:pPr>
        <w:spacing w:line="240" w:lineRule="auto"/>
        <w:jc w:val="center"/>
        <w:rPr>
          <w:rFonts w:ascii="Noto Sans" w:hAnsi="Noto Sans" w:cs="Noto Sans"/>
          <w:b/>
          <w:bCs/>
          <w:sz w:val="28"/>
          <w:szCs w:val="28"/>
        </w:rPr>
      </w:pPr>
    </w:p>
    <w:p w14:paraId="651AAD37" w14:textId="77777777" w:rsidR="00CF6087" w:rsidRDefault="00CF6087" w:rsidP="00911AB5">
      <w:pPr>
        <w:jc w:val="center"/>
        <w:rPr>
          <w:rFonts w:ascii="Noto Sans" w:hAnsi="Noto Sans" w:cs="Noto Sans"/>
          <w:b/>
          <w:bCs/>
          <w:sz w:val="28"/>
          <w:szCs w:val="28"/>
        </w:rPr>
      </w:pPr>
    </w:p>
    <w:p w14:paraId="4645F9D3" w14:textId="57409ED8" w:rsidR="00911AB5" w:rsidRDefault="00911AB5" w:rsidP="00911AB5">
      <w:pPr>
        <w:jc w:val="center"/>
        <w:rPr>
          <w:rFonts w:ascii="Noto Sans" w:hAnsi="Noto Sans" w:cs="Noto Sans"/>
          <w:b/>
          <w:bCs/>
          <w:sz w:val="28"/>
          <w:szCs w:val="28"/>
        </w:rPr>
      </w:pPr>
      <w:r w:rsidRPr="00911AB5">
        <w:rPr>
          <w:rFonts w:ascii="Noto Sans" w:hAnsi="Noto Sans" w:cs="Noto Sans"/>
          <w:b/>
          <w:bCs/>
          <w:sz w:val="28"/>
          <w:szCs w:val="28"/>
        </w:rPr>
        <w:t>Humanismo mexicano y Pensamiento Iberoamericano</w:t>
      </w:r>
    </w:p>
    <w:p w14:paraId="34C8343C" w14:textId="77777777" w:rsidR="00EE4A97" w:rsidRPr="00EE4A97" w:rsidRDefault="00EE4A97" w:rsidP="00EE4A97">
      <w:pPr>
        <w:spacing w:after="0"/>
        <w:jc w:val="center"/>
        <w:rPr>
          <w:rFonts w:ascii="Noto Sans" w:hAnsi="Noto Sans" w:cs="Noto Sans"/>
          <w:b/>
          <w:bCs/>
          <w:sz w:val="10"/>
          <w:szCs w:val="10"/>
        </w:rPr>
      </w:pPr>
    </w:p>
    <w:p w14:paraId="4065B357" w14:textId="77777777" w:rsidR="00EE4A97" w:rsidRPr="00680DFE" w:rsidRDefault="00EE4A97" w:rsidP="00EE4A97">
      <w:pPr>
        <w:jc w:val="center"/>
        <w:rPr>
          <w:rFonts w:ascii="Noto Sans" w:hAnsi="Noto Sans" w:cs="Noto Sans"/>
          <w:b/>
          <w:bCs/>
        </w:rPr>
      </w:pPr>
      <w:r w:rsidRPr="003E1243">
        <w:rPr>
          <w:rFonts w:ascii="Noto Sans" w:hAnsi="Noto Sans" w:cs="Noto Sans"/>
          <w:b/>
          <w:bCs/>
        </w:rPr>
        <w:t xml:space="preserve">LGAC 1. </w:t>
      </w:r>
      <w:r w:rsidRPr="00680DFE">
        <w:rPr>
          <w:rFonts w:ascii="Noto Sans" w:hAnsi="Noto Sans" w:cs="Noto Sans"/>
          <w:b/>
          <w:bCs/>
        </w:rPr>
        <w:t>Investigación en Humanismo Mexicano y Filosofía Iberoamericana</w:t>
      </w:r>
    </w:p>
    <w:p w14:paraId="189DD83D" w14:textId="77777777" w:rsidR="00EE4A97" w:rsidRPr="00680DFE" w:rsidRDefault="00EE4A97" w:rsidP="00EE4A97">
      <w:pPr>
        <w:jc w:val="both"/>
        <w:rPr>
          <w:rFonts w:ascii="Noto Sans" w:hAnsi="Noto Sans" w:cs="Noto Sans"/>
        </w:rPr>
      </w:pPr>
      <w:r w:rsidRPr="00680DFE">
        <w:rPr>
          <w:rFonts w:ascii="Noto Sans" w:hAnsi="Noto Sans" w:cs="Noto Sans"/>
        </w:rPr>
        <w:t>Forma</w:t>
      </w:r>
      <w:r>
        <w:rPr>
          <w:rFonts w:ascii="Noto Sans" w:hAnsi="Noto Sans" w:cs="Noto Sans"/>
        </w:rPr>
        <w:t>r</w:t>
      </w:r>
      <w:r w:rsidRPr="00680DFE">
        <w:rPr>
          <w:rFonts w:ascii="Noto Sans" w:hAnsi="Noto Sans" w:cs="Noto Sans"/>
        </w:rPr>
        <w:t xml:space="preserve"> investigadoras e investigadores en el estudio riguroso de la tradición filosófica mexicana e iberoamericana. Vocación académica; prepara para el doctorado y la investigación profesional.</w:t>
      </w:r>
    </w:p>
    <w:p w14:paraId="7A7D6882" w14:textId="77777777" w:rsidR="00EE4A97" w:rsidRDefault="00EE4A97" w:rsidP="00EE4A97">
      <w:pPr>
        <w:jc w:val="both"/>
        <w:rPr>
          <w:rFonts w:ascii="Noto Sans" w:hAnsi="Noto Sans" w:cs="Noto Sans"/>
          <w:b/>
          <w:bCs/>
        </w:rPr>
      </w:pPr>
    </w:p>
    <w:p w14:paraId="381F46F4" w14:textId="77777777" w:rsidR="00EE4A97" w:rsidRPr="003E1243" w:rsidRDefault="00EE4A97" w:rsidP="00EE4A97">
      <w:pPr>
        <w:jc w:val="both"/>
        <w:rPr>
          <w:rFonts w:ascii="Noto Sans" w:hAnsi="Noto Sans" w:cs="Noto Sans"/>
        </w:rPr>
      </w:pPr>
      <w:r w:rsidRPr="003E1243">
        <w:rPr>
          <w:rFonts w:ascii="Noto Sans" w:hAnsi="Noto Sans" w:cs="Noto Sans"/>
          <w:b/>
          <w:bCs/>
        </w:rPr>
        <w:t>Líneas de investigación</w:t>
      </w:r>
      <w:r>
        <w:rPr>
          <w:rFonts w:ascii="Noto Sans" w:hAnsi="Noto Sans" w:cs="Noto Sans"/>
          <w:b/>
          <w:bCs/>
        </w:rPr>
        <w:t xml:space="preserve"> sugeridas</w:t>
      </w:r>
      <w:r w:rsidRPr="003E1243">
        <w:rPr>
          <w:rFonts w:ascii="Noto Sans" w:hAnsi="Noto Sans" w:cs="Noto Sans"/>
          <w:b/>
          <w:bCs/>
        </w:rPr>
        <w:t>:</w:t>
      </w:r>
    </w:p>
    <w:p w14:paraId="22F1BEB5" w14:textId="77777777" w:rsidR="00EE4A97" w:rsidRPr="00680DFE" w:rsidRDefault="00EE4A97" w:rsidP="00EE4A97">
      <w:pPr>
        <w:numPr>
          <w:ilvl w:val="0"/>
          <w:numId w:val="10"/>
        </w:numPr>
        <w:shd w:val="clear" w:color="auto" w:fill="FFFFFF"/>
        <w:spacing w:before="240" w:after="0" w:line="276" w:lineRule="auto"/>
        <w:rPr>
          <w:rFonts w:ascii="Noto Sans" w:hAnsi="Noto Sans" w:cs="Noto Sans"/>
        </w:rPr>
      </w:pPr>
      <w:r w:rsidRPr="00680DFE">
        <w:rPr>
          <w:rFonts w:ascii="Noto Sans" w:hAnsi="Noto Sans" w:cs="Noto Sans"/>
          <w:color w:val="0F1115"/>
        </w:rPr>
        <w:t>Raíces y tradición histórica del pensamiento mexicano (desde el virreinato hasta el siglo XX).</w:t>
      </w:r>
    </w:p>
    <w:p w14:paraId="2F2DE4D8" w14:textId="77777777" w:rsidR="00EE4A97" w:rsidRPr="00680DFE" w:rsidRDefault="00EE4A97" w:rsidP="00EE4A97">
      <w:pPr>
        <w:numPr>
          <w:ilvl w:val="0"/>
          <w:numId w:val="10"/>
        </w:numPr>
        <w:jc w:val="both"/>
        <w:rPr>
          <w:rFonts w:ascii="Noto Sans" w:hAnsi="Noto Sans" w:cs="Noto Sans"/>
        </w:rPr>
      </w:pPr>
      <w:r w:rsidRPr="00680DFE">
        <w:rPr>
          <w:rFonts w:ascii="Noto Sans" w:hAnsi="Noto Sans" w:cs="Noto Sans"/>
          <w:color w:val="0F1115"/>
        </w:rPr>
        <w:t>Pensadoras</w:t>
      </w:r>
      <w:r>
        <w:rPr>
          <w:rFonts w:ascii="Noto Sans" w:hAnsi="Noto Sans" w:cs="Noto Sans"/>
          <w:color w:val="0F1115"/>
        </w:rPr>
        <w:t xml:space="preserve"> y pensadores</w:t>
      </w:r>
      <w:r w:rsidRPr="00680DFE">
        <w:rPr>
          <w:rFonts w:ascii="Noto Sans" w:hAnsi="Noto Sans" w:cs="Noto Sans"/>
          <w:color w:val="0F1115"/>
        </w:rPr>
        <w:t xml:space="preserve"> mexican</w:t>
      </w:r>
      <w:r>
        <w:rPr>
          <w:rFonts w:ascii="Noto Sans" w:hAnsi="Noto Sans" w:cs="Noto Sans"/>
          <w:color w:val="0F1115"/>
        </w:rPr>
        <w:t>o</w:t>
      </w:r>
      <w:r w:rsidRPr="00680DFE">
        <w:rPr>
          <w:rFonts w:ascii="Noto Sans" w:hAnsi="Noto Sans" w:cs="Noto Sans"/>
          <w:color w:val="0F1115"/>
        </w:rPr>
        <w:t xml:space="preserve">s  </w:t>
      </w:r>
    </w:p>
    <w:p w14:paraId="0EB10A10" w14:textId="77777777" w:rsidR="00EE4A97" w:rsidRPr="00680DFE" w:rsidRDefault="00EE4A97" w:rsidP="00EE4A97">
      <w:pPr>
        <w:numPr>
          <w:ilvl w:val="0"/>
          <w:numId w:val="10"/>
        </w:numPr>
        <w:jc w:val="both"/>
        <w:rPr>
          <w:rFonts w:ascii="Noto Sans" w:hAnsi="Noto Sans" w:cs="Noto Sans"/>
        </w:rPr>
      </w:pPr>
      <w:r>
        <w:rPr>
          <w:rFonts w:ascii="Noto Sans" w:hAnsi="Noto Sans" w:cs="Noto Sans"/>
          <w:color w:val="0F1115"/>
        </w:rPr>
        <w:t>P</w:t>
      </w:r>
      <w:r w:rsidRPr="00680DFE">
        <w:rPr>
          <w:rFonts w:ascii="Noto Sans" w:hAnsi="Noto Sans" w:cs="Noto Sans"/>
          <w:color w:val="0F1115"/>
        </w:rPr>
        <w:t>ensamiento decolonial</w:t>
      </w:r>
      <w:r w:rsidRPr="00680DFE">
        <w:rPr>
          <w:rFonts w:ascii="Noto Sans" w:hAnsi="Noto Sans" w:cs="Noto Sans"/>
        </w:rPr>
        <w:t> </w:t>
      </w:r>
    </w:p>
    <w:p w14:paraId="1608CB56" w14:textId="77777777" w:rsidR="00911AB5" w:rsidRDefault="00911AB5" w:rsidP="00911AB5">
      <w:pPr>
        <w:jc w:val="center"/>
        <w:rPr>
          <w:rFonts w:ascii="Noto Sans" w:hAnsi="Noto Sans" w:cs="Noto Sans"/>
          <w:b/>
          <w:bCs/>
          <w:sz w:val="28"/>
          <w:szCs w:val="28"/>
        </w:rPr>
      </w:pPr>
    </w:p>
    <w:p w14:paraId="4CBB5474" w14:textId="5FA2334B" w:rsidR="00911AB5" w:rsidRDefault="00911AB5" w:rsidP="00911AB5">
      <w:pPr>
        <w:jc w:val="center"/>
        <w:rPr>
          <w:rFonts w:ascii="Noto Sans" w:hAnsi="Noto Sans" w:cs="Noto Sans"/>
          <w:b/>
          <w:bCs/>
          <w:sz w:val="28"/>
          <w:szCs w:val="28"/>
        </w:rPr>
      </w:pPr>
      <w:r w:rsidRPr="00911AB5">
        <w:rPr>
          <w:rFonts w:ascii="Noto Sans" w:hAnsi="Noto Sans" w:cs="Noto Sans"/>
          <w:b/>
          <w:bCs/>
          <w:sz w:val="28"/>
          <w:szCs w:val="28"/>
        </w:rPr>
        <w:lastRenderedPageBreak/>
        <w:t xml:space="preserve">Movimientos </w:t>
      </w:r>
      <w:r w:rsidR="00CF6087">
        <w:rPr>
          <w:rFonts w:ascii="Noto Sans" w:hAnsi="Noto Sans" w:cs="Noto Sans"/>
          <w:b/>
          <w:bCs/>
          <w:sz w:val="28"/>
          <w:szCs w:val="28"/>
        </w:rPr>
        <w:t>S</w:t>
      </w:r>
      <w:r w:rsidRPr="00911AB5">
        <w:rPr>
          <w:rFonts w:ascii="Noto Sans" w:hAnsi="Noto Sans" w:cs="Noto Sans"/>
          <w:b/>
          <w:bCs/>
          <w:sz w:val="28"/>
          <w:szCs w:val="28"/>
        </w:rPr>
        <w:t xml:space="preserve">ociales y </w:t>
      </w:r>
      <w:r w:rsidR="00CF6087">
        <w:rPr>
          <w:rFonts w:ascii="Noto Sans" w:hAnsi="Noto Sans" w:cs="Noto Sans"/>
          <w:b/>
          <w:bCs/>
          <w:sz w:val="28"/>
          <w:szCs w:val="28"/>
        </w:rPr>
        <w:t>Rescate de M</w:t>
      </w:r>
      <w:r w:rsidRPr="00911AB5">
        <w:rPr>
          <w:rFonts w:ascii="Noto Sans" w:hAnsi="Noto Sans" w:cs="Noto Sans"/>
          <w:b/>
          <w:bCs/>
          <w:sz w:val="28"/>
          <w:szCs w:val="28"/>
        </w:rPr>
        <w:t>emoria</w:t>
      </w:r>
    </w:p>
    <w:p w14:paraId="1CCDFD41" w14:textId="77777777" w:rsidR="00EE4A97" w:rsidRPr="00EE4A97" w:rsidRDefault="00EE4A97" w:rsidP="00EE4A97">
      <w:pPr>
        <w:spacing w:after="0"/>
        <w:jc w:val="center"/>
        <w:rPr>
          <w:rFonts w:ascii="Noto Sans" w:hAnsi="Noto Sans" w:cs="Noto Sans"/>
          <w:b/>
          <w:bCs/>
          <w:sz w:val="10"/>
          <w:szCs w:val="10"/>
        </w:rPr>
      </w:pPr>
    </w:p>
    <w:p w14:paraId="0FF5E30B" w14:textId="77777777" w:rsidR="00EE4A97" w:rsidRPr="00EE4A97" w:rsidRDefault="00EE4A97" w:rsidP="00EE4A97">
      <w:pPr>
        <w:spacing w:after="0"/>
        <w:jc w:val="center"/>
        <w:rPr>
          <w:rFonts w:ascii="Noto Sans" w:hAnsi="Noto Sans" w:cs="Noto Sans"/>
          <w:b/>
          <w:bCs/>
          <w:sz w:val="4"/>
          <w:szCs w:val="4"/>
        </w:rPr>
      </w:pPr>
    </w:p>
    <w:p w14:paraId="711361D4" w14:textId="77777777" w:rsidR="00EE4A97" w:rsidRPr="003E1243" w:rsidRDefault="00EE4A97" w:rsidP="00EE4A97">
      <w:pPr>
        <w:jc w:val="center"/>
        <w:rPr>
          <w:rFonts w:ascii="Noto Sans" w:hAnsi="Noto Sans" w:cs="Noto Sans"/>
        </w:rPr>
      </w:pPr>
      <w:r w:rsidRPr="003E1243">
        <w:rPr>
          <w:rFonts w:ascii="Noto Sans" w:hAnsi="Noto Sans" w:cs="Noto Sans"/>
          <w:b/>
          <w:bCs/>
        </w:rPr>
        <w:t>LGAC 1. Investigación en Movimientos Sociales y Memoria Histórica</w:t>
      </w:r>
    </w:p>
    <w:p w14:paraId="0F9CF9AE" w14:textId="77777777" w:rsidR="00EE4A97" w:rsidRPr="003E1243" w:rsidRDefault="00EE4A97" w:rsidP="00EE4A97">
      <w:pPr>
        <w:jc w:val="both"/>
        <w:rPr>
          <w:rFonts w:ascii="Noto Sans" w:hAnsi="Noto Sans" w:cs="Noto Sans"/>
        </w:rPr>
      </w:pPr>
      <w:r w:rsidRPr="003E1243">
        <w:rPr>
          <w:rFonts w:ascii="Noto Sans" w:hAnsi="Noto Sans" w:cs="Noto Sans"/>
        </w:rPr>
        <w:t>Formar investigadoras e investigadores capaces de producir conocimiento original sobre movimientos sociales, procesos de memoria histórica y transformaciones sociales desde perspectivas críticas, históricas e interdisciplinarias.</w:t>
      </w:r>
    </w:p>
    <w:p w14:paraId="14233ED6" w14:textId="77777777" w:rsidR="00EE4A97" w:rsidRDefault="00EE4A97" w:rsidP="00EE4A97">
      <w:pPr>
        <w:jc w:val="both"/>
        <w:rPr>
          <w:rFonts w:ascii="Noto Sans" w:hAnsi="Noto Sans" w:cs="Noto Sans"/>
          <w:b/>
          <w:bCs/>
        </w:rPr>
      </w:pPr>
    </w:p>
    <w:p w14:paraId="272E5B2E" w14:textId="77777777" w:rsidR="00EE4A97" w:rsidRPr="003E1243" w:rsidRDefault="00EE4A97" w:rsidP="00EE4A97">
      <w:pPr>
        <w:jc w:val="both"/>
        <w:rPr>
          <w:rFonts w:ascii="Noto Sans" w:hAnsi="Noto Sans" w:cs="Noto Sans"/>
        </w:rPr>
      </w:pPr>
      <w:r w:rsidRPr="003E1243">
        <w:rPr>
          <w:rFonts w:ascii="Noto Sans" w:hAnsi="Noto Sans" w:cs="Noto Sans"/>
          <w:b/>
          <w:bCs/>
        </w:rPr>
        <w:t>Líneas de investigación</w:t>
      </w:r>
      <w:r>
        <w:rPr>
          <w:rFonts w:ascii="Noto Sans" w:hAnsi="Noto Sans" w:cs="Noto Sans"/>
          <w:b/>
          <w:bCs/>
        </w:rPr>
        <w:t xml:space="preserve"> sugeridas</w:t>
      </w:r>
      <w:r w:rsidRPr="003E1243">
        <w:rPr>
          <w:rFonts w:ascii="Noto Sans" w:hAnsi="Noto Sans" w:cs="Noto Sans"/>
          <w:b/>
          <w:bCs/>
        </w:rPr>
        <w:t>:</w:t>
      </w:r>
    </w:p>
    <w:p w14:paraId="386CB978"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Historia de los movimientos sociales en México y América Latina. </w:t>
      </w:r>
    </w:p>
    <w:p w14:paraId="3E140E8E"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Memoria histórica y construcción de narrativas colectivas. </w:t>
      </w:r>
    </w:p>
    <w:p w14:paraId="227F2EE3"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Historia oral y estudios de memoria. </w:t>
      </w:r>
    </w:p>
    <w:p w14:paraId="04367104"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Movimientos indígenas, afromexicanos y comunitarios. </w:t>
      </w:r>
    </w:p>
    <w:p w14:paraId="379A62EC"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 xml:space="preserve">Movimientos feministas y de diversidades </w:t>
      </w:r>
      <w:proofErr w:type="spellStart"/>
      <w:r w:rsidRPr="003E1243">
        <w:rPr>
          <w:rFonts w:ascii="Noto Sans" w:hAnsi="Noto Sans" w:cs="Noto Sans"/>
        </w:rPr>
        <w:t>sexogenéricas</w:t>
      </w:r>
      <w:proofErr w:type="spellEnd"/>
      <w:r w:rsidRPr="003E1243">
        <w:rPr>
          <w:rFonts w:ascii="Noto Sans" w:hAnsi="Noto Sans" w:cs="Noto Sans"/>
        </w:rPr>
        <w:t>. </w:t>
      </w:r>
    </w:p>
    <w:p w14:paraId="38D1C19D" w14:textId="77777777" w:rsidR="00EE4A97" w:rsidRPr="003E1243" w:rsidRDefault="00EE4A97" w:rsidP="00EE4A97">
      <w:pPr>
        <w:numPr>
          <w:ilvl w:val="0"/>
          <w:numId w:val="10"/>
        </w:numPr>
        <w:jc w:val="both"/>
        <w:rPr>
          <w:rFonts w:ascii="Noto Sans" w:hAnsi="Noto Sans" w:cs="Noto Sans"/>
        </w:rPr>
      </w:pPr>
      <w:r w:rsidRPr="003E1243">
        <w:rPr>
          <w:rFonts w:ascii="Noto Sans" w:hAnsi="Noto Sans" w:cs="Noto Sans"/>
        </w:rPr>
        <w:t>Justicia transicional, reparación y procesos de verdad. </w:t>
      </w:r>
    </w:p>
    <w:p w14:paraId="494E07F9" w14:textId="77777777" w:rsidR="000E1257" w:rsidRDefault="000E1257" w:rsidP="00371F85">
      <w:pPr>
        <w:ind w:right="142"/>
        <w:jc w:val="center"/>
        <w:rPr>
          <w:rFonts w:ascii="Noto Sans" w:hAnsi="Noto Sans" w:cs="Noto Sans"/>
          <w:b/>
          <w:bCs/>
          <w:sz w:val="28"/>
          <w:szCs w:val="28"/>
        </w:rPr>
      </w:pPr>
    </w:p>
    <w:p w14:paraId="5A1E0D84" w14:textId="0316C0C2" w:rsidR="00E57051" w:rsidRPr="0026420D" w:rsidRDefault="00E57051" w:rsidP="00E57051">
      <w:pPr>
        <w:jc w:val="both"/>
        <w:rPr>
          <w:rFonts w:ascii="Noto Sans" w:hAnsi="Noto Sans" w:cs="Noto Sans"/>
          <w:b/>
          <w:bCs/>
        </w:rPr>
      </w:pPr>
      <w:r w:rsidRPr="0026420D">
        <w:rPr>
          <w:rFonts w:ascii="Noto Sans" w:hAnsi="Noto Sans" w:cs="Noto Sans"/>
          <w:b/>
          <w:bCs/>
        </w:rPr>
        <w:t>N</w:t>
      </w:r>
      <w:r w:rsidR="0087612A" w:rsidRPr="0026420D">
        <w:rPr>
          <w:rFonts w:ascii="Noto Sans" w:hAnsi="Noto Sans" w:cs="Noto Sans"/>
          <w:b/>
          <w:bCs/>
        </w:rPr>
        <w:t xml:space="preserve">ota: </w:t>
      </w:r>
      <w:r w:rsidR="0087612A" w:rsidRPr="0026420D">
        <w:rPr>
          <w:rFonts w:ascii="Noto Sans" w:hAnsi="Noto Sans" w:cs="Noto Sans"/>
        </w:rPr>
        <w:t xml:space="preserve">Para la </w:t>
      </w:r>
      <w:r w:rsidRPr="0026420D">
        <w:rPr>
          <w:rFonts w:ascii="Noto Sans" w:hAnsi="Noto Sans" w:cs="Noto Sans"/>
        </w:rPr>
        <w:t xml:space="preserve">carga del archivo se debe </w:t>
      </w:r>
      <w:r w:rsidR="0087612A" w:rsidRPr="0026420D">
        <w:rPr>
          <w:rFonts w:ascii="Noto Sans" w:hAnsi="Noto Sans" w:cs="Noto Sans"/>
        </w:rPr>
        <w:t>eliminar la parte descriptiva</w:t>
      </w:r>
      <w:r w:rsidRPr="0026420D">
        <w:rPr>
          <w:rFonts w:ascii="Noto Sans" w:hAnsi="Noto Sans" w:cs="Noto Sans"/>
        </w:rPr>
        <w:t>, llenar el formato con la información requerida y guardar el archivo en</w:t>
      </w:r>
      <w:r w:rsidR="0087612A" w:rsidRPr="0026420D">
        <w:rPr>
          <w:rFonts w:ascii="Noto Sans" w:hAnsi="Noto Sans" w:cs="Noto Sans"/>
        </w:rPr>
        <w:t xml:space="preserve"> formato PDF</w:t>
      </w:r>
      <w:r w:rsidRPr="0026420D">
        <w:rPr>
          <w:rFonts w:ascii="Noto Sans" w:hAnsi="Noto Sans" w:cs="Noto Sans"/>
        </w:rPr>
        <w:t xml:space="preserve"> con el </w:t>
      </w:r>
      <w:r w:rsidR="0026420D">
        <w:rPr>
          <w:rFonts w:ascii="Noto Sans" w:hAnsi="Noto Sans" w:cs="Noto Sans"/>
        </w:rPr>
        <w:t xml:space="preserve">siguiente </w:t>
      </w:r>
      <w:r w:rsidRPr="0026420D">
        <w:rPr>
          <w:rFonts w:ascii="Noto Sans" w:hAnsi="Noto Sans" w:cs="Noto Sans"/>
        </w:rPr>
        <w:t>nombre:</w:t>
      </w:r>
      <w:r w:rsidRPr="0026420D">
        <w:rPr>
          <w:rFonts w:ascii="Noto Sans" w:hAnsi="Noto Sans" w:cs="Noto Sans"/>
          <w:b/>
          <w:bCs/>
        </w:rPr>
        <w:t xml:space="preserve"> </w:t>
      </w:r>
    </w:p>
    <w:p w14:paraId="3661671B" w14:textId="24718AED" w:rsidR="00293966" w:rsidRPr="0026420D" w:rsidRDefault="00E57051" w:rsidP="00E57051">
      <w:pPr>
        <w:pStyle w:val="Prrafodelista"/>
        <w:numPr>
          <w:ilvl w:val="0"/>
          <w:numId w:val="7"/>
        </w:numPr>
        <w:jc w:val="both"/>
        <w:rPr>
          <w:rFonts w:ascii="Noto Sans" w:hAnsi="Noto Sans" w:cs="Noto Sans"/>
        </w:rPr>
      </w:pPr>
      <w:proofErr w:type="spellStart"/>
      <w:r w:rsidRPr="0026420D">
        <w:rPr>
          <w:rFonts w:ascii="Noto Sans" w:hAnsi="Noto Sans" w:cs="Noto Sans"/>
        </w:rPr>
        <w:t>Anteproyecto_</w:t>
      </w:r>
      <w:r w:rsidR="00911AB5">
        <w:rPr>
          <w:rFonts w:ascii="Noto Sans" w:hAnsi="Noto Sans" w:cs="Noto Sans"/>
        </w:rPr>
        <w:t>Maestría</w:t>
      </w:r>
      <w:r w:rsidRPr="0026420D">
        <w:rPr>
          <w:rFonts w:ascii="Noto Sans" w:hAnsi="Noto Sans" w:cs="Noto Sans"/>
        </w:rPr>
        <w:t>_Nombre</w:t>
      </w:r>
      <w:proofErr w:type="spellEnd"/>
      <w:r w:rsidRPr="0026420D">
        <w:rPr>
          <w:rFonts w:ascii="Noto Sans" w:hAnsi="Noto Sans" w:cs="Noto Sans"/>
        </w:rPr>
        <w:t xml:space="preserve"> del aspirante</w:t>
      </w:r>
    </w:p>
    <w:p w14:paraId="76B9123C" w14:textId="589AACFD" w:rsidR="0026420D" w:rsidRPr="0026420D" w:rsidRDefault="00E57051" w:rsidP="0026420D">
      <w:pPr>
        <w:pStyle w:val="Prrafodelista"/>
        <w:numPr>
          <w:ilvl w:val="0"/>
          <w:numId w:val="7"/>
        </w:numPr>
        <w:jc w:val="both"/>
      </w:pPr>
      <w:r w:rsidRPr="0026420D">
        <w:rPr>
          <w:rFonts w:ascii="Noto Sans" w:hAnsi="Noto Sans" w:cs="Noto Sans"/>
        </w:rPr>
        <w:t>Ejem: Anteproyecto _</w:t>
      </w:r>
      <w:r w:rsidR="00911AB5">
        <w:rPr>
          <w:rFonts w:ascii="Noto Sans" w:hAnsi="Noto Sans" w:cs="Noto Sans"/>
        </w:rPr>
        <w:t xml:space="preserve">Movimientos </w:t>
      </w:r>
      <w:proofErr w:type="spellStart"/>
      <w:r w:rsidR="00911AB5">
        <w:rPr>
          <w:rFonts w:ascii="Noto Sans" w:hAnsi="Noto Sans" w:cs="Noto Sans"/>
        </w:rPr>
        <w:t>sociales</w:t>
      </w:r>
      <w:r w:rsidRPr="0026420D">
        <w:rPr>
          <w:rFonts w:ascii="Noto Sans" w:hAnsi="Noto Sans" w:cs="Noto Sans"/>
        </w:rPr>
        <w:t>_Eduardo</w:t>
      </w:r>
      <w:proofErr w:type="spellEnd"/>
      <w:r w:rsidRPr="0026420D">
        <w:rPr>
          <w:rFonts w:ascii="Noto Sans" w:hAnsi="Noto Sans" w:cs="Noto Sans"/>
        </w:rPr>
        <w:t xml:space="preserve"> Sierra Hernández</w:t>
      </w:r>
    </w:p>
    <w:p w14:paraId="514CE35F" w14:textId="2069DFD0" w:rsidR="000E1257" w:rsidRDefault="000E1257">
      <w:r>
        <w:br w:type="page"/>
      </w:r>
    </w:p>
    <w:p w14:paraId="18BBEE2E" w14:textId="77777777" w:rsidR="0087612A" w:rsidRDefault="0087612A" w:rsidP="0026420D">
      <w:pPr>
        <w:pStyle w:val="Prrafodelista"/>
        <w:jc w:val="both"/>
      </w:pPr>
    </w:p>
    <w:tbl>
      <w:tblPr>
        <w:tblStyle w:val="Tablaconcuadrcula"/>
        <w:tblW w:w="0" w:type="auto"/>
        <w:tblLook w:val="04A0" w:firstRow="1" w:lastRow="0" w:firstColumn="1" w:lastColumn="0" w:noHBand="0" w:noVBand="1"/>
      </w:tblPr>
      <w:tblGrid>
        <w:gridCol w:w="1980"/>
        <w:gridCol w:w="709"/>
        <w:gridCol w:w="2903"/>
        <w:gridCol w:w="782"/>
        <w:gridCol w:w="2830"/>
      </w:tblGrid>
      <w:tr w:rsidR="00293966" w14:paraId="6B2CDE6D" w14:textId="77777777" w:rsidTr="00371F85">
        <w:tc>
          <w:tcPr>
            <w:tcW w:w="9204" w:type="dxa"/>
            <w:gridSpan w:val="5"/>
          </w:tcPr>
          <w:p w14:paraId="16A5A162" w14:textId="1AED8009" w:rsidR="00293966" w:rsidRPr="00293966" w:rsidRDefault="00FB5893" w:rsidP="0026420D">
            <w:pPr>
              <w:ind w:right="142"/>
              <w:jc w:val="center"/>
              <w:rPr>
                <w:rFonts w:ascii="Noto Sans" w:hAnsi="Noto Sans" w:cs="Noto Sans"/>
                <w:b/>
                <w:bCs/>
                <w:sz w:val="28"/>
                <w:szCs w:val="28"/>
              </w:rPr>
            </w:pPr>
            <w:r>
              <w:rPr>
                <w:rFonts w:ascii="Noto Sans" w:hAnsi="Noto Sans" w:cs="Noto Sans"/>
                <w:b/>
                <w:bCs/>
                <w:sz w:val="28"/>
                <w:szCs w:val="28"/>
              </w:rPr>
              <w:t>A</w:t>
            </w:r>
            <w:r w:rsidR="00293966" w:rsidRPr="00293966">
              <w:rPr>
                <w:rFonts w:ascii="Noto Sans" w:hAnsi="Noto Sans" w:cs="Noto Sans"/>
                <w:b/>
                <w:bCs/>
                <w:sz w:val="28"/>
                <w:szCs w:val="28"/>
              </w:rPr>
              <w:t>NTEPROYECTO DE INTERVENCIÓN</w:t>
            </w:r>
          </w:p>
        </w:tc>
      </w:tr>
      <w:tr w:rsidR="00D976DE" w14:paraId="7120C8B6" w14:textId="77777777" w:rsidTr="00D976DE">
        <w:tc>
          <w:tcPr>
            <w:tcW w:w="2689" w:type="dxa"/>
            <w:gridSpan w:val="2"/>
          </w:tcPr>
          <w:p w14:paraId="622290F4" w14:textId="1373C81C" w:rsidR="00D976DE" w:rsidRPr="00D976DE" w:rsidRDefault="00D976DE" w:rsidP="0026420D">
            <w:pPr>
              <w:ind w:right="142"/>
              <w:jc w:val="center"/>
              <w:rPr>
                <w:rFonts w:ascii="Noto Sans" w:hAnsi="Noto Sans" w:cs="Noto Sans"/>
              </w:rPr>
            </w:pPr>
            <w:r w:rsidRPr="00D976DE">
              <w:rPr>
                <w:rFonts w:ascii="Noto Sans" w:hAnsi="Noto Sans" w:cs="Noto Sans"/>
              </w:rPr>
              <w:t xml:space="preserve">NOMBRE </w:t>
            </w:r>
            <w:r w:rsidR="00A03745">
              <w:rPr>
                <w:rFonts w:ascii="Noto Sans" w:hAnsi="Noto Sans" w:cs="Noto Sans"/>
              </w:rPr>
              <w:t>COMPLETO</w:t>
            </w:r>
          </w:p>
        </w:tc>
        <w:tc>
          <w:tcPr>
            <w:tcW w:w="6515" w:type="dxa"/>
            <w:gridSpan w:val="3"/>
          </w:tcPr>
          <w:p w14:paraId="348F1B8D" w14:textId="536844C1" w:rsidR="00D976DE" w:rsidRDefault="00D976DE" w:rsidP="0026420D">
            <w:pPr>
              <w:ind w:right="142"/>
              <w:jc w:val="center"/>
              <w:rPr>
                <w:rFonts w:ascii="Noto Sans" w:hAnsi="Noto Sans" w:cs="Noto Sans"/>
                <w:b/>
                <w:bCs/>
                <w:sz w:val="28"/>
                <w:szCs w:val="28"/>
              </w:rPr>
            </w:pPr>
          </w:p>
        </w:tc>
      </w:tr>
      <w:tr w:rsidR="000E1257" w14:paraId="550A5787" w14:textId="77777777" w:rsidTr="00371F85">
        <w:tc>
          <w:tcPr>
            <w:tcW w:w="1980" w:type="dxa"/>
            <w:vMerge w:val="restart"/>
          </w:tcPr>
          <w:p w14:paraId="335DF3C9" w14:textId="5A5C59F1" w:rsidR="000E1257" w:rsidRDefault="000E1257" w:rsidP="00471C8C">
            <w:pPr>
              <w:ind w:right="142"/>
            </w:pPr>
            <w:r>
              <w:t>MAESTRÍA</w:t>
            </w:r>
          </w:p>
        </w:tc>
        <w:tc>
          <w:tcPr>
            <w:tcW w:w="709" w:type="dxa"/>
          </w:tcPr>
          <w:p w14:paraId="41465929" w14:textId="77777777" w:rsidR="000E1257" w:rsidRDefault="000E1257" w:rsidP="00371F85">
            <w:pPr>
              <w:ind w:right="142"/>
              <w:jc w:val="center"/>
            </w:pPr>
          </w:p>
        </w:tc>
        <w:tc>
          <w:tcPr>
            <w:tcW w:w="2903" w:type="dxa"/>
          </w:tcPr>
          <w:p w14:paraId="0A073378" w14:textId="188B1389" w:rsidR="000E1257" w:rsidRDefault="000E1257" w:rsidP="00371F85">
            <w:pPr>
              <w:ind w:right="142"/>
              <w:jc w:val="center"/>
            </w:pPr>
            <w:r>
              <w:t>Humanismo mexicano y Pensamiento Iberoamericano</w:t>
            </w:r>
          </w:p>
        </w:tc>
        <w:tc>
          <w:tcPr>
            <w:tcW w:w="782" w:type="dxa"/>
          </w:tcPr>
          <w:p w14:paraId="514E3B50" w14:textId="77777777" w:rsidR="000E1257" w:rsidRDefault="000E1257" w:rsidP="00371F85">
            <w:pPr>
              <w:ind w:right="142"/>
              <w:jc w:val="center"/>
            </w:pPr>
          </w:p>
        </w:tc>
        <w:tc>
          <w:tcPr>
            <w:tcW w:w="2830" w:type="dxa"/>
          </w:tcPr>
          <w:p w14:paraId="365E26FC" w14:textId="37093340" w:rsidR="000E1257" w:rsidRDefault="000E1257" w:rsidP="00371F85">
            <w:pPr>
              <w:ind w:right="142"/>
              <w:jc w:val="center"/>
            </w:pPr>
            <w:r>
              <w:t>Movimientos Sociales y Memoria Histórica</w:t>
            </w:r>
          </w:p>
        </w:tc>
      </w:tr>
      <w:tr w:rsidR="000E1257" w14:paraId="3558358C" w14:textId="77777777" w:rsidTr="00371F85">
        <w:tc>
          <w:tcPr>
            <w:tcW w:w="1980" w:type="dxa"/>
            <w:vMerge/>
          </w:tcPr>
          <w:p w14:paraId="68EC96A8" w14:textId="77777777" w:rsidR="000E1257" w:rsidRDefault="000E1257" w:rsidP="00471C8C">
            <w:pPr>
              <w:ind w:right="142"/>
            </w:pPr>
          </w:p>
        </w:tc>
        <w:tc>
          <w:tcPr>
            <w:tcW w:w="709" w:type="dxa"/>
          </w:tcPr>
          <w:p w14:paraId="575C967A" w14:textId="77777777" w:rsidR="000E1257" w:rsidRDefault="000E1257" w:rsidP="00371F85">
            <w:pPr>
              <w:ind w:right="142"/>
              <w:jc w:val="center"/>
            </w:pPr>
          </w:p>
        </w:tc>
        <w:tc>
          <w:tcPr>
            <w:tcW w:w="2903" w:type="dxa"/>
          </w:tcPr>
          <w:p w14:paraId="529DA4E8" w14:textId="77777777" w:rsidR="000E1257" w:rsidRDefault="000E1257" w:rsidP="00371F85">
            <w:pPr>
              <w:ind w:right="142"/>
              <w:jc w:val="center"/>
            </w:pPr>
          </w:p>
          <w:p w14:paraId="2BB69DE3" w14:textId="77777777" w:rsidR="000E1257" w:rsidRDefault="000E1257" w:rsidP="00371F85">
            <w:pPr>
              <w:ind w:right="142"/>
              <w:jc w:val="center"/>
            </w:pPr>
            <w:r>
              <w:t>Feminismos</w:t>
            </w:r>
          </w:p>
          <w:p w14:paraId="1605B24B" w14:textId="04CC466E" w:rsidR="000E1257" w:rsidRDefault="000E1257" w:rsidP="00371F85">
            <w:pPr>
              <w:ind w:right="142"/>
              <w:jc w:val="center"/>
            </w:pPr>
            <w:r>
              <w:t xml:space="preserve"> </w:t>
            </w:r>
          </w:p>
        </w:tc>
        <w:tc>
          <w:tcPr>
            <w:tcW w:w="782" w:type="dxa"/>
          </w:tcPr>
          <w:p w14:paraId="7395B744" w14:textId="77777777" w:rsidR="000E1257" w:rsidRDefault="000E1257" w:rsidP="00371F85">
            <w:pPr>
              <w:ind w:right="142"/>
              <w:jc w:val="center"/>
            </w:pPr>
          </w:p>
        </w:tc>
        <w:tc>
          <w:tcPr>
            <w:tcW w:w="2830" w:type="dxa"/>
          </w:tcPr>
          <w:p w14:paraId="51A4AB9B" w14:textId="77777777" w:rsidR="000E1257" w:rsidRDefault="000E1257" w:rsidP="00371F85">
            <w:pPr>
              <w:ind w:right="142"/>
              <w:jc w:val="center"/>
            </w:pPr>
          </w:p>
        </w:tc>
      </w:tr>
      <w:tr w:rsidR="00371F85" w14:paraId="32B3B78C" w14:textId="77777777" w:rsidTr="00371F85">
        <w:tc>
          <w:tcPr>
            <w:tcW w:w="1980" w:type="dxa"/>
          </w:tcPr>
          <w:p w14:paraId="43170585" w14:textId="77777777" w:rsidR="00371F85" w:rsidRDefault="00371F85" w:rsidP="00471C8C">
            <w:pPr>
              <w:ind w:right="142"/>
            </w:pPr>
            <w:r>
              <w:t>TÍTULO</w:t>
            </w:r>
          </w:p>
          <w:p w14:paraId="7FE752C6" w14:textId="65249281" w:rsidR="00371F85" w:rsidRDefault="00371F85" w:rsidP="00471C8C">
            <w:pPr>
              <w:ind w:right="142"/>
            </w:pPr>
          </w:p>
        </w:tc>
        <w:tc>
          <w:tcPr>
            <w:tcW w:w="7224" w:type="dxa"/>
            <w:gridSpan w:val="4"/>
          </w:tcPr>
          <w:p w14:paraId="685F7FB8" w14:textId="77777777" w:rsidR="00371F85" w:rsidRDefault="00371F85" w:rsidP="00371F85">
            <w:pPr>
              <w:ind w:right="142"/>
              <w:jc w:val="center"/>
            </w:pPr>
          </w:p>
        </w:tc>
      </w:tr>
      <w:tr w:rsidR="00371F85" w14:paraId="38FD2D49" w14:textId="77777777" w:rsidTr="00371F85">
        <w:tc>
          <w:tcPr>
            <w:tcW w:w="9204" w:type="dxa"/>
            <w:gridSpan w:val="5"/>
          </w:tcPr>
          <w:p w14:paraId="55A1BDDA" w14:textId="63A927E2" w:rsidR="00371F85" w:rsidRDefault="00371F85" w:rsidP="00371F85">
            <w:pPr>
              <w:ind w:right="142"/>
              <w:jc w:val="center"/>
            </w:pPr>
            <w:r>
              <w:t>PLANTEAMIENTO DEL PROBLEMA</w:t>
            </w:r>
          </w:p>
        </w:tc>
      </w:tr>
      <w:tr w:rsidR="00EE4A97" w14:paraId="6E268953" w14:textId="77777777" w:rsidTr="00371F85">
        <w:tc>
          <w:tcPr>
            <w:tcW w:w="9204" w:type="dxa"/>
            <w:gridSpan w:val="5"/>
          </w:tcPr>
          <w:p w14:paraId="110B3F4A" w14:textId="77777777" w:rsidR="00EE4A97" w:rsidRDefault="00EE4A97" w:rsidP="00371F85">
            <w:pPr>
              <w:ind w:right="142"/>
              <w:jc w:val="center"/>
            </w:pPr>
          </w:p>
          <w:p w14:paraId="2C93A2C4" w14:textId="77777777" w:rsidR="00EE4A97" w:rsidRDefault="00EE4A97" w:rsidP="00371F85">
            <w:pPr>
              <w:ind w:right="142"/>
              <w:jc w:val="center"/>
            </w:pPr>
          </w:p>
          <w:p w14:paraId="18097992" w14:textId="77777777" w:rsidR="00EE4A97" w:rsidRDefault="00EE4A97" w:rsidP="00371F85">
            <w:pPr>
              <w:ind w:right="142"/>
              <w:jc w:val="center"/>
            </w:pPr>
          </w:p>
          <w:p w14:paraId="3F5608A4" w14:textId="77777777" w:rsidR="00EE4A97" w:rsidRDefault="00EE4A97" w:rsidP="00371F85">
            <w:pPr>
              <w:ind w:right="142"/>
              <w:jc w:val="center"/>
            </w:pPr>
          </w:p>
          <w:p w14:paraId="3AC54DA6" w14:textId="77777777" w:rsidR="00EE4A97" w:rsidRDefault="00EE4A97" w:rsidP="00371F85">
            <w:pPr>
              <w:ind w:right="142"/>
              <w:jc w:val="center"/>
            </w:pPr>
          </w:p>
          <w:p w14:paraId="2808A173" w14:textId="77777777" w:rsidR="00EE4A97" w:rsidRDefault="00EE4A97" w:rsidP="00371F85">
            <w:pPr>
              <w:ind w:right="142"/>
              <w:jc w:val="center"/>
            </w:pPr>
          </w:p>
        </w:tc>
      </w:tr>
      <w:tr w:rsidR="00EE4A97" w14:paraId="2D915ECC" w14:textId="77777777" w:rsidTr="00371F85">
        <w:tc>
          <w:tcPr>
            <w:tcW w:w="9204" w:type="dxa"/>
            <w:gridSpan w:val="5"/>
          </w:tcPr>
          <w:p w14:paraId="5A4BEB5E" w14:textId="2F5FD21B" w:rsidR="00EE4A97" w:rsidRDefault="00EE4A97" w:rsidP="00371F85">
            <w:pPr>
              <w:ind w:right="142"/>
              <w:jc w:val="center"/>
            </w:pPr>
            <w:r>
              <w:t>JUSTIFICACIÓN</w:t>
            </w:r>
          </w:p>
        </w:tc>
      </w:tr>
      <w:tr w:rsidR="00371F85" w14:paraId="370C0BFC" w14:textId="77777777" w:rsidTr="00371F85">
        <w:tc>
          <w:tcPr>
            <w:tcW w:w="9204" w:type="dxa"/>
            <w:gridSpan w:val="5"/>
          </w:tcPr>
          <w:p w14:paraId="5A68B58F" w14:textId="77777777" w:rsidR="00371F85" w:rsidRDefault="00371F85" w:rsidP="00471C8C">
            <w:pPr>
              <w:ind w:right="142"/>
            </w:pPr>
          </w:p>
          <w:p w14:paraId="638CAD35" w14:textId="77777777" w:rsidR="00371F85" w:rsidRDefault="00371F85" w:rsidP="00471C8C">
            <w:pPr>
              <w:ind w:right="142"/>
            </w:pPr>
          </w:p>
          <w:p w14:paraId="20DE7388" w14:textId="77777777" w:rsidR="00371F85" w:rsidRDefault="00371F85" w:rsidP="00471C8C">
            <w:pPr>
              <w:ind w:right="142"/>
            </w:pPr>
          </w:p>
          <w:p w14:paraId="26D21976" w14:textId="77777777" w:rsidR="00371F85" w:rsidRDefault="00371F85" w:rsidP="00471C8C">
            <w:pPr>
              <w:ind w:right="142"/>
            </w:pPr>
          </w:p>
          <w:p w14:paraId="10A81099" w14:textId="77777777" w:rsidR="00EE4A97" w:rsidRDefault="00EE4A97" w:rsidP="00471C8C">
            <w:pPr>
              <w:ind w:right="142"/>
            </w:pPr>
          </w:p>
          <w:p w14:paraId="6D4CD173" w14:textId="77777777" w:rsidR="00371F85" w:rsidRDefault="00371F85" w:rsidP="00471C8C">
            <w:pPr>
              <w:ind w:right="142"/>
            </w:pPr>
          </w:p>
        </w:tc>
      </w:tr>
      <w:tr w:rsidR="00293966" w14:paraId="77F1E207" w14:textId="77777777" w:rsidTr="00371F85">
        <w:tc>
          <w:tcPr>
            <w:tcW w:w="1980" w:type="dxa"/>
          </w:tcPr>
          <w:p w14:paraId="643488E7" w14:textId="64585064" w:rsidR="00293966" w:rsidRDefault="00371F85" w:rsidP="00471C8C">
            <w:pPr>
              <w:ind w:right="142"/>
            </w:pPr>
            <w:r>
              <w:t>OBJETIVO GENERAL</w:t>
            </w:r>
          </w:p>
        </w:tc>
        <w:tc>
          <w:tcPr>
            <w:tcW w:w="7224" w:type="dxa"/>
            <w:gridSpan w:val="4"/>
          </w:tcPr>
          <w:p w14:paraId="4E74F543" w14:textId="77777777" w:rsidR="00293966" w:rsidRDefault="00293966" w:rsidP="00371F85">
            <w:pPr>
              <w:pStyle w:val="Prrafodelista"/>
              <w:numPr>
                <w:ilvl w:val="0"/>
                <w:numId w:val="3"/>
              </w:numPr>
              <w:ind w:right="142"/>
            </w:pPr>
          </w:p>
        </w:tc>
      </w:tr>
      <w:tr w:rsidR="00371F85" w14:paraId="1D186874" w14:textId="77777777" w:rsidTr="00371F85">
        <w:tc>
          <w:tcPr>
            <w:tcW w:w="1980" w:type="dxa"/>
          </w:tcPr>
          <w:p w14:paraId="59F8DA0B" w14:textId="208EA2F3" w:rsidR="00371F85" w:rsidRDefault="00371F85" w:rsidP="00471C8C">
            <w:pPr>
              <w:ind w:right="142"/>
            </w:pPr>
            <w:r>
              <w:t>OBJETIVOS PARTÍCULARE</w:t>
            </w:r>
            <w:r w:rsidR="00EE4A97">
              <w:t>S</w:t>
            </w:r>
          </w:p>
        </w:tc>
        <w:tc>
          <w:tcPr>
            <w:tcW w:w="7224" w:type="dxa"/>
            <w:gridSpan w:val="4"/>
          </w:tcPr>
          <w:p w14:paraId="3AD1C8FD" w14:textId="77777777" w:rsidR="00371F85" w:rsidRDefault="00371F85" w:rsidP="00371F85">
            <w:pPr>
              <w:pStyle w:val="Prrafodelista"/>
              <w:numPr>
                <w:ilvl w:val="0"/>
                <w:numId w:val="3"/>
              </w:numPr>
              <w:ind w:right="142"/>
            </w:pPr>
          </w:p>
        </w:tc>
      </w:tr>
      <w:tr w:rsidR="00371F85" w14:paraId="6FB5E0E7" w14:textId="77777777" w:rsidTr="00371F85">
        <w:tc>
          <w:tcPr>
            <w:tcW w:w="9204" w:type="dxa"/>
            <w:gridSpan w:val="5"/>
          </w:tcPr>
          <w:p w14:paraId="668DF9D2" w14:textId="7ECB2C1D" w:rsidR="00371F85" w:rsidRDefault="00EE4A97" w:rsidP="00371F85">
            <w:pPr>
              <w:ind w:right="142"/>
              <w:jc w:val="center"/>
            </w:pPr>
            <w:r>
              <w:t>APARATO TEÓRICO-METODOLÓGICO</w:t>
            </w:r>
          </w:p>
        </w:tc>
      </w:tr>
      <w:tr w:rsidR="00EE4A97" w14:paraId="43D437DD" w14:textId="77777777" w:rsidTr="00371F85">
        <w:tc>
          <w:tcPr>
            <w:tcW w:w="9204" w:type="dxa"/>
            <w:gridSpan w:val="5"/>
          </w:tcPr>
          <w:p w14:paraId="63A1B2C0" w14:textId="77777777" w:rsidR="00EE4A97" w:rsidRDefault="00EE4A97" w:rsidP="00371F85">
            <w:pPr>
              <w:ind w:right="142"/>
              <w:jc w:val="center"/>
            </w:pPr>
          </w:p>
          <w:p w14:paraId="139EE4F7" w14:textId="77777777" w:rsidR="00EE4A97" w:rsidRDefault="00EE4A97" w:rsidP="00371F85">
            <w:pPr>
              <w:ind w:right="142"/>
              <w:jc w:val="center"/>
            </w:pPr>
          </w:p>
          <w:p w14:paraId="2F4F22D5" w14:textId="77777777" w:rsidR="00EE4A97" w:rsidRDefault="00EE4A97" w:rsidP="00371F85">
            <w:pPr>
              <w:ind w:right="142"/>
              <w:jc w:val="center"/>
            </w:pPr>
          </w:p>
          <w:p w14:paraId="0D542A38" w14:textId="77777777" w:rsidR="00EE4A97" w:rsidRDefault="00EE4A97" w:rsidP="00371F85">
            <w:pPr>
              <w:ind w:right="142"/>
              <w:jc w:val="center"/>
            </w:pPr>
          </w:p>
          <w:p w14:paraId="04EBECBB" w14:textId="77777777" w:rsidR="00EE4A97" w:rsidRDefault="00EE4A97" w:rsidP="00371F85">
            <w:pPr>
              <w:ind w:right="142"/>
              <w:jc w:val="center"/>
            </w:pPr>
          </w:p>
          <w:p w14:paraId="21F0192A" w14:textId="77777777" w:rsidR="00EE4A97" w:rsidRDefault="00EE4A97" w:rsidP="00371F85">
            <w:pPr>
              <w:ind w:right="142"/>
              <w:jc w:val="center"/>
            </w:pPr>
          </w:p>
          <w:p w14:paraId="55147E6E" w14:textId="77777777" w:rsidR="00EE4A97" w:rsidRDefault="00EE4A97" w:rsidP="00371F85">
            <w:pPr>
              <w:ind w:right="142"/>
              <w:jc w:val="center"/>
            </w:pPr>
          </w:p>
          <w:p w14:paraId="06E2BF5E" w14:textId="77777777" w:rsidR="00EE4A97" w:rsidRDefault="00EE4A97" w:rsidP="00371F85">
            <w:pPr>
              <w:ind w:right="142"/>
              <w:jc w:val="center"/>
            </w:pPr>
          </w:p>
        </w:tc>
      </w:tr>
      <w:tr w:rsidR="00EE4A97" w14:paraId="22C61924" w14:textId="77777777" w:rsidTr="00371F85">
        <w:tc>
          <w:tcPr>
            <w:tcW w:w="9204" w:type="dxa"/>
            <w:gridSpan w:val="5"/>
          </w:tcPr>
          <w:p w14:paraId="44FFC219" w14:textId="63688B04" w:rsidR="00EE4A97" w:rsidRDefault="00EE4A97" w:rsidP="00371F85">
            <w:pPr>
              <w:ind w:right="142"/>
              <w:jc w:val="center"/>
            </w:pPr>
            <w:r>
              <w:lastRenderedPageBreak/>
              <w:t>FUENTES PARA EL DESARROLLO DE LA INVESTIGACIÓN</w:t>
            </w:r>
          </w:p>
        </w:tc>
      </w:tr>
      <w:tr w:rsidR="000E1257" w14:paraId="1BD49ECF" w14:textId="77777777" w:rsidTr="00371F85">
        <w:tc>
          <w:tcPr>
            <w:tcW w:w="9204" w:type="dxa"/>
            <w:gridSpan w:val="5"/>
          </w:tcPr>
          <w:p w14:paraId="738680B5" w14:textId="77777777" w:rsidR="000E1257" w:rsidRDefault="000E1257" w:rsidP="00371F85">
            <w:pPr>
              <w:ind w:right="142"/>
              <w:jc w:val="center"/>
            </w:pPr>
          </w:p>
          <w:p w14:paraId="6D347A70" w14:textId="77777777" w:rsidR="000E1257" w:rsidRDefault="000E1257" w:rsidP="00371F85">
            <w:pPr>
              <w:ind w:right="142"/>
              <w:jc w:val="center"/>
            </w:pPr>
          </w:p>
          <w:p w14:paraId="60083067" w14:textId="77777777" w:rsidR="000E1257" w:rsidRDefault="000E1257" w:rsidP="00371F85">
            <w:pPr>
              <w:ind w:right="142"/>
              <w:jc w:val="center"/>
            </w:pPr>
          </w:p>
          <w:p w14:paraId="6B4CF0E9" w14:textId="77777777" w:rsidR="000E1257" w:rsidRDefault="000E1257" w:rsidP="00371F85">
            <w:pPr>
              <w:ind w:right="142"/>
              <w:jc w:val="center"/>
            </w:pPr>
          </w:p>
          <w:p w14:paraId="32ADC23E" w14:textId="77777777" w:rsidR="000E1257" w:rsidRDefault="000E1257" w:rsidP="00371F85">
            <w:pPr>
              <w:ind w:right="142"/>
              <w:jc w:val="center"/>
            </w:pPr>
          </w:p>
          <w:p w14:paraId="0D73501A" w14:textId="77777777" w:rsidR="000E1257" w:rsidRDefault="000E1257" w:rsidP="00371F85">
            <w:pPr>
              <w:ind w:right="142"/>
              <w:jc w:val="center"/>
            </w:pPr>
          </w:p>
        </w:tc>
      </w:tr>
      <w:tr w:rsidR="00371F85" w14:paraId="7749C4AD" w14:textId="77777777" w:rsidTr="00371F85">
        <w:tc>
          <w:tcPr>
            <w:tcW w:w="9204" w:type="dxa"/>
            <w:gridSpan w:val="5"/>
          </w:tcPr>
          <w:p w14:paraId="25D4FF10" w14:textId="00B722F2" w:rsidR="00371F85" w:rsidRDefault="00371F85" w:rsidP="00371F85">
            <w:pPr>
              <w:ind w:right="142"/>
              <w:jc w:val="center"/>
            </w:pPr>
            <w:r>
              <w:t>REFERENCIAS BIBLIOGRÁFICAS</w:t>
            </w:r>
          </w:p>
        </w:tc>
      </w:tr>
      <w:tr w:rsidR="00371F85" w14:paraId="461BE4D6" w14:textId="77777777" w:rsidTr="00371F85">
        <w:tc>
          <w:tcPr>
            <w:tcW w:w="9204" w:type="dxa"/>
            <w:gridSpan w:val="5"/>
          </w:tcPr>
          <w:p w14:paraId="602E9520" w14:textId="77777777" w:rsidR="00371F85" w:rsidRDefault="00371F85" w:rsidP="00471C8C">
            <w:pPr>
              <w:ind w:right="142"/>
            </w:pPr>
          </w:p>
          <w:p w14:paraId="2286E5C8" w14:textId="77777777" w:rsidR="00371F85" w:rsidRDefault="00371F85" w:rsidP="00471C8C">
            <w:pPr>
              <w:ind w:right="142"/>
            </w:pPr>
          </w:p>
          <w:p w14:paraId="3B43F9BC" w14:textId="77777777" w:rsidR="00371F85" w:rsidRDefault="00371F85" w:rsidP="00471C8C">
            <w:pPr>
              <w:ind w:right="142"/>
            </w:pPr>
          </w:p>
          <w:p w14:paraId="6A02450F" w14:textId="77777777" w:rsidR="00616C49" w:rsidRDefault="00616C49" w:rsidP="00471C8C">
            <w:pPr>
              <w:ind w:right="142"/>
            </w:pPr>
          </w:p>
          <w:p w14:paraId="1C88C5E0" w14:textId="77777777" w:rsidR="00371F85" w:rsidRDefault="00371F85" w:rsidP="00471C8C">
            <w:pPr>
              <w:ind w:right="142"/>
            </w:pPr>
          </w:p>
        </w:tc>
      </w:tr>
    </w:tbl>
    <w:p w14:paraId="3D995379" w14:textId="77777777" w:rsidR="00293966" w:rsidRDefault="00293966" w:rsidP="00471C8C">
      <w:pPr>
        <w:ind w:right="142"/>
      </w:pPr>
    </w:p>
    <w:p w14:paraId="1C6A507D" w14:textId="77777777" w:rsidR="00AF039F" w:rsidRDefault="00AF039F" w:rsidP="00471C8C">
      <w:pPr>
        <w:ind w:right="142"/>
      </w:pPr>
    </w:p>
    <w:p w14:paraId="1F6A9A20" w14:textId="57A78D59" w:rsidR="00AF039F" w:rsidRDefault="00AF039F">
      <w:r>
        <w:br w:type="page"/>
      </w:r>
    </w:p>
    <w:p w14:paraId="10E47D12" w14:textId="3B3ADEF4" w:rsidR="00AF039F" w:rsidRPr="0026420D" w:rsidRDefault="009214DB" w:rsidP="00AF039F">
      <w:pPr>
        <w:jc w:val="center"/>
        <w:rPr>
          <w:rFonts w:ascii="Noto Sans" w:hAnsi="Noto Sans" w:cs="Noto Sans"/>
          <w:b/>
          <w:bCs/>
        </w:rPr>
      </w:pPr>
      <w:r w:rsidRPr="0026420D">
        <w:rPr>
          <w:rFonts w:ascii="Noto Sans" w:hAnsi="Noto Sans" w:cs="Noto Sans"/>
          <w:b/>
          <w:bCs/>
        </w:rPr>
        <w:lastRenderedPageBreak/>
        <w:t>ANTEPROYECTOS</w:t>
      </w:r>
      <w:r>
        <w:rPr>
          <w:rFonts w:ascii="Noto Sans" w:hAnsi="Noto Sans" w:cs="Noto Sans"/>
          <w:b/>
          <w:bCs/>
        </w:rPr>
        <w:t xml:space="preserve"> DE INTERVENCIÓN</w:t>
      </w:r>
    </w:p>
    <w:p w14:paraId="289EDD8D" w14:textId="77777777" w:rsidR="00AF039F" w:rsidRPr="00B747B9" w:rsidRDefault="00AF039F" w:rsidP="00AF039F">
      <w:pPr>
        <w:jc w:val="both"/>
        <w:rPr>
          <w:rFonts w:ascii="Noto Sans" w:hAnsi="Noto Sans" w:cs="Noto Sans"/>
        </w:rPr>
      </w:pPr>
      <w:r w:rsidRPr="00B747B9">
        <w:rPr>
          <w:rFonts w:ascii="Noto Sans" w:hAnsi="Noto Sans" w:cs="Noto Sans"/>
        </w:rPr>
        <w:t>La estructura curricular integra un tronco común durante los dos primeros semestres y dos Líneas de Generación y Aplicación del Conocimiento (LGAC) durante los dos semestres finales. El estudiantado cursará ocho unidades de aprendizaje obligatorias de formación común y, posteriormente, una trayectoria de especialización de ocho unidades de aprendizaje divididas en los dos semestres finales orientadas a la investigación académica o a la incidencia profesional.</w:t>
      </w:r>
    </w:p>
    <w:p w14:paraId="71A64508" w14:textId="77777777" w:rsidR="00AF039F" w:rsidRPr="006B43F2" w:rsidRDefault="00AF039F" w:rsidP="00AF039F">
      <w:pPr>
        <w:jc w:val="both"/>
        <w:rPr>
          <w:rFonts w:ascii="Noto Sans" w:hAnsi="Noto Sans" w:cs="Noto Sans"/>
        </w:rPr>
      </w:pPr>
      <w:r w:rsidRPr="006B43F2">
        <w:rPr>
          <w:rFonts w:ascii="Noto Sans" w:hAnsi="Noto Sans" w:cs="Noto Sans"/>
        </w:rPr>
        <w:t>Los aspirantes</w:t>
      </w:r>
      <w:r>
        <w:rPr>
          <w:rFonts w:ascii="Noto Sans" w:hAnsi="Noto Sans" w:cs="Noto Sans"/>
        </w:rPr>
        <w:t xml:space="preserve"> que desean ingresar</w:t>
      </w:r>
      <w:r w:rsidRPr="006B43F2">
        <w:rPr>
          <w:rFonts w:ascii="Noto Sans" w:hAnsi="Noto Sans" w:cs="Noto Sans"/>
        </w:rPr>
        <w:t xml:space="preserve"> a la maestría deben presentar un </w:t>
      </w:r>
      <w:r w:rsidRPr="005B664B">
        <w:rPr>
          <w:rFonts w:ascii="Noto Sans" w:hAnsi="Noto Sans" w:cs="Noto Sans"/>
          <w:b/>
          <w:bCs/>
        </w:rPr>
        <w:t>anteproyecto</w:t>
      </w:r>
      <w:r w:rsidRPr="006B43F2">
        <w:rPr>
          <w:rFonts w:ascii="Noto Sans" w:hAnsi="Noto Sans" w:cs="Noto Sans"/>
        </w:rPr>
        <w:t xml:space="preserve"> </w:t>
      </w:r>
      <w:r>
        <w:rPr>
          <w:rFonts w:ascii="Noto Sans" w:hAnsi="Noto Sans" w:cs="Noto Sans"/>
        </w:rPr>
        <w:t xml:space="preserve">de investigación o intervención </w:t>
      </w:r>
      <w:r w:rsidRPr="006B43F2">
        <w:rPr>
          <w:rFonts w:ascii="Noto Sans" w:hAnsi="Noto Sans" w:cs="Noto Sans"/>
        </w:rPr>
        <w:t xml:space="preserve">al que se dará continuidad en los semestres uno y dos del tronco común de la maestría, en las Unidades de Aprendizaje “Seminario de </w:t>
      </w:r>
      <w:r>
        <w:rPr>
          <w:rFonts w:ascii="Noto Sans" w:hAnsi="Noto Sans" w:cs="Noto Sans"/>
        </w:rPr>
        <w:t>Proyecto Final</w:t>
      </w:r>
      <w:r w:rsidRPr="006B43F2">
        <w:rPr>
          <w:rFonts w:ascii="Noto Sans" w:hAnsi="Noto Sans" w:cs="Noto Sans"/>
        </w:rPr>
        <w:t xml:space="preserve"> I” y “Seminario de </w:t>
      </w:r>
      <w:r>
        <w:rPr>
          <w:rFonts w:ascii="Noto Sans" w:hAnsi="Noto Sans" w:cs="Noto Sans"/>
        </w:rPr>
        <w:t>Proyecto Final</w:t>
      </w:r>
      <w:r w:rsidRPr="006B43F2">
        <w:rPr>
          <w:rFonts w:ascii="Noto Sans" w:hAnsi="Noto Sans" w:cs="Noto Sans"/>
        </w:rPr>
        <w:t xml:space="preserve"> I</w:t>
      </w:r>
      <w:r>
        <w:rPr>
          <w:rFonts w:ascii="Noto Sans" w:hAnsi="Noto Sans" w:cs="Noto Sans"/>
        </w:rPr>
        <w:t>I</w:t>
      </w:r>
      <w:r w:rsidRPr="006B43F2">
        <w:rPr>
          <w:rFonts w:ascii="Noto Sans" w:hAnsi="Noto Sans" w:cs="Noto Sans"/>
        </w:rPr>
        <w:t>”. </w:t>
      </w:r>
    </w:p>
    <w:p w14:paraId="12B349CE" w14:textId="77777777" w:rsidR="00AF039F" w:rsidRPr="006B43F2" w:rsidRDefault="00AF039F" w:rsidP="00AF039F">
      <w:pPr>
        <w:jc w:val="both"/>
        <w:rPr>
          <w:rFonts w:ascii="Noto Sans" w:hAnsi="Noto Sans" w:cs="Noto Sans"/>
        </w:rPr>
      </w:pPr>
      <w:r w:rsidRPr="006B43F2">
        <w:rPr>
          <w:rFonts w:ascii="Noto Sans" w:hAnsi="Noto Sans" w:cs="Noto Sans"/>
        </w:rPr>
        <w:t xml:space="preserve">Para el tercer y cuarto semestre del plan de estudios, los estudiantes </w:t>
      </w:r>
      <w:r>
        <w:rPr>
          <w:rFonts w:ascii="Noto Sans" w:hAnsi="Noto Sans" w:cs="Noto Sans"/>
        </w:rPr>
        <w:t>culminarán</w:t>
      </w:r>
      <w:r w:rsidRPr="006B43F2">
        <w:rPr>
          <w:rFonts w:ascii="Noto Sans" w:hAnsi="Noto Sans" w:cs="Noto Sans"/>
        </w:rPr>
        <w:t xml:space="preserve"> </w:t>
      </w:r>
      <w:r>
        <w:rPr>
          <w:rFonts w:ascii="Noto Sans" w:hAnsi="Noto Sans" w:cs="Noto Sans"/>
        </w:rPr>
        <w:t xml:space="preserve">el proyecto dependiendo de la </w:t>
      </w:r>
      <w:r w:rsidRPr="006B43F2">
        <w:rPr>
          <w:rFonts w:ascii="Noto Sans" w:hAnsi="Noto Sans" w:cs="Noto Sans"/>
        </w:rPr>
        <w:t xml:space="preserve">Línea de Generación y Aplicación del Conocimiento (LGAC) </w:t>
      </w:r>
      <w:r>
        <w:rPr>
          <w:rFonts w:ascii="Noto Sans" w:hAnsi="Noto Sans" w:cs="Noto Sans"/>
        </w:rPr>
        <w:t>en la que se basaron para el desarrollo de su anteproyecto</w:t>
      </w:r>
      <w:r w:rsidRPr="006B43F2">
        <w:rPr>
          <w:rFonts w:ascii="Noto Sans" w:hAnsi="Noto Sans" w:cs="Noto Sans"/>
        </w:rPr>
        <w:t>.  </w:t>
      </w:r>
    </w:p>
    <w:p w14:paraId="03232E18" w14:textId="77777777" w:rsidR="00AF039F" w:rsidRPr="0026420D" w:rsidRDefault="00AF039F" w:rsidP="00AF039F">
      <w:pPr>
        <w:spacing w:after="0"/>
        <w:jc w:val="both"/>
        <w:rPr>
          <w:rFonts w:ascii="Noto Sans" w:hAnsi="Noto Sans" w:cs="Noto Sans"/>
        </w:rPr>
      </w:pPr>
    </w:p>
    <w:p w14:paraId="77AC026B" w14:textId="77777777" w:rsidR="00AF039F" w:rsidRPr="0026420D" w:rsidRDefault="00AF039F" w:rsidP="00AF039F">
      <w:pPr>
        <w:spacing w:after="0"/>
        <w:jc w:val="both"/>
        <w:rPr>
          <w:rFonts w:ascii="Noto Sans" w:hAnsi="Noto Sans" w:cs="Noto Sans"/>
        </w:rPr>
      </w:pPr>
      <w:r w:rsidRPr="0026420D">
        <w:rPr>
          <w:rFonts w:ascii="Noto Sans" w:hAnsi="Noto Sans" w:cs="Noto Sans"/>
        </w:rPr>
        <w:t>Especificaciones técnicas:</w:t>
      </w:r>
    </w:p>
    <w:p w14:paraId="1CE5A974" w14:textId="77777777" w:rsidR="00AF039F" w:rsidRDefault="00AF039F" w:rsidP="00AF039F">
      <w:pPr>
        <w:pStyle w:val="Prrafodelista"/>
        <w:numPr>
          <w:ilvl w:val="0"/>
          <w:numId w:val="1"/>
        </w:numPr>
        <w:jc w:val="both"/>
        <w:rPr>
          <w:rFonts w:ascii="Noto Sans" w:hAnsi="Noto Sans" w:cs="Noto Sans"/>
        </w:rPr>
      </w:pPr>
      <w:r w:rsidRPr="005E4C3E">
        <w:rPr>
          <w:rFonts w:ascii="Noto Sans" w:hAnsi="Noto Sans" w:cs="Noto Sans"/>
        </w:rPr>
        <w:t xml:space="preserve">Extensión mínima de </w:t>
      </w:r>
      <w:r>
        <w:rPr>
          <w:rFonts w:ascii="Noto Sans" w:hAnsi="Noto Sans" w:cs="Noto Sans"/>
        </w:rPr>
        <w:t>10</w:t>
      </w:r>
      <w:r w:rsidRPr="005E4C3E">
        <w:rPr>
          <w:rFonts w:ascii="Noto Sans" w:hAnsi="Noto Sans" w:cs="Noto Sans"/>
        </w:rPr>
        <w:t xml:space="preserve"> cuartillas y máxima de 1</w:t>
      </w:r>
      <w:r>
        <w:rPr>
          <w:rFonts w:ascii="Noto Sans" w:hAnsi="Noto Sans" w:cs="Noto Sans"/>
        </w:rPr>
        <w:t>2</w:t>
      </w:r>
      <w:r w:rsidRPr="005E4C3E">
        <w:rPr>
          <w:rFonts w:ascii="Noto Sans" w:hAnsi="Noto Sans" w:cs="Noto Sans"/>
        </w:rPr>
        <w:t xml:space="preserve"> cuartillas</w:t>
      </w:r>
      <w:r>
        <w:rPr>
          <w:rFonts w:ascii="Noto Sans" w:hAnsi="Noto Sans" w:cs="Noto Sans"/>
        </w:rPr>
        <w:t xml:space="preserve"> (Sin contar portada y bibliografía)</w:t>
      </w:r>
      <w:r w:rsidRPr="005E4C3E">
        <w:rPr>
          <w:rFonts w:ascii="Noto Sans" w:hAnsi="Noto Sans" w:cs="Noto Sans"/>
        </w:rPr>
        <w:t xml:space="preserve"> </w:t>
      </w:r>
    </w:p>
    <w:p w14:paraId="31A284CF" w14:textId="77777777" w:rsidR="00AF039F" w:rsidRDefault="00AF039F" w:rsidP="00AF039F">
      <w:pPr>
        <w:pStyle w:val="Prrafodelista"/>
        <w:numPr>
          <w:ilvl w:val="0"/>
          <w:numId w:val="1"/>
        </w:numPr>
        <w:jc w:val="both"/>
        <w:rPr>
          <w:rFonts w:ascii="Noto Sans" w:hAnsi="Noto Sans" w:cs="Noto Sans"/>
        </w:rPr>
      </w:pPr>
      <w:r>
        <w:rPr>
          <w:rFonts w:ascii="Noto Sans" w:hAnsi="Noto Sans" w:cs="Noto Sans"/>
        </w:rPr>
        <w:t>Tipo de l</w:t>
      </w:r>
      <w:r w:rsidRPr="005E4C3E">
        <w:rPr>
          <w:rFonts w:ascii="Noto Sans" w:hAnsi="Noto Sans" w:cs="Noto Sans"/>
        </w:rPr>
        <w:t>etra Noto</w:t>
      </w:r>
      <w:r>
        <w:rPr>
          <w:rFonts w:ascii="Noto Sans" w:hAnsi="Noto Sans" w:cs="Noto Sans"/>
        </w:rPr>
        <w:t xml:space="preserve"> </w:t>
      </w:r>
      <w:r w:rsidRPr="005E4C3E">
        <w:rPr>
          <w:rFonts w:ascii="Noto Sans" w:hAnsi="Noto Sans" w:cs="Noto Sans"/>
        </w:rPr>
        <w:t xml:space="preserve">Sans 12 </w:t>
      </w:r>
    </w:p>
    <w:p w14:paraId="42CDBF7B" w14:textId="77777777" w:rsidR="00AF039F" w:rsidRDefault="00AF039F" w:rsidP="00AF039F">
      <w:pPr>
        <w:pStyle w:val="Prrafodelista"/>
        <w:numPr>
          <w:ilvl w:val="0"/>
          <w:numId w:val="1"/>
        </w:numPr>
        <w:jc w:val="both"/>
        <w:rPr>
          <w:rFonts w:ascii="Noto Sans" w:hAnsi="Noto Sans" w:cs="Noto Sans"/>
        </w:rPr>
      </w:pPr>
      <w:r w:rsidRPr="005E4C3E">
        <w:rPr>
          <w:rFonts w:ascii="Noto Sans" w:hAnsi="Noto Sans" w:cs="Noto Sans"/>
        </w:rPr>
        <w:t>Interlineado 1.5</w:t>
      </w:r>
    </w:p>
    <w:p w14:paraId="6A37BA0E" w14:textId="77777777" w:rsidR="00AF039F" w:rsidRPr="005E4C3E" w:rsidRDefault="00AF039F" w:rsidP="00AF039F">
      <w:pPr>
        <w:pStyle w:val="Prrafodelista"/>
        <w:numPr>
          <w:ilvl w:val="0"/>
          <w:numId w:val="1"/>
        </w:numPr>
        <w:jc w:val="both"/>
        <w:rPr>
          <w:rFonts w:ascii="Noto Sans" w:hAnsi="Noto Sans" w:cs="Noto Sans"/>
        </w:rPr>
      </w:pPr>
      <w:r>
        <w:rPr>
          <w:rFonts w:ascii="Noto Sans" w:hAnsi="Noto Sans" w:cs="Noto Sans"/>
        </w:rPr>
        <w:t>C</w:t>
      </w:r>
      <w:r w:rsidRPr="005E4C3E">
        <w:rPr>
          <w:rFonts w:ascii="Noto Sans" w:hAnsi="Noto Sans" w:cs="Noto Sans"/>
        </w:rPr>
        <w:t xml:space="preserve">ontar con aparato crítico </w:t>
      </w:r>
      <w:r>
        <w:rPr>
          <w:rFonts w:ascii="Noto Sans" w:hAnsi="Noto Sans" w:cs="Noto Sans"/>
        </w:rPr>
        <w:t>en formato APA</w:t>
      </w:r>
      <w:r w:rsidRPr="005E4C3E">
        <w:rPr>
          <w:rFonts w:ascii="Noto Sans" w:hAnsi="Noto Sans" w:cs="Noto Sans"/>
        </w:rPr>
        <w:t xml:space="preserve"> </w:t>
      </w:r>
      <w:r>
        <w:rPr>
          <w:rFonts w:ascii="Noto Sans" w:hAnsi="Noto Sans" w:cs="Noto Sans"/>
        </w:rPr>
        <w:t xml:space="preserve">7ª edición </w:t>
      </w:r>
    </w:p>
    <w:p w14:paraId="76E9AC42" w14:textId="77777777" w:rsidR="00AF039F" w:rsidRPr="0026420D" w:rsidRDefault="00AF039F" w:rsidP="00AF039F">
      <w:pPr>
        <w:jc w:val="both"/>
        <w:rPr>
          <w:rFonts w:ascii="Noto Sans" w:hAnsi="Noto Sans" w:cs="Noto Sans"/>
        </w:rPr>
      </w:pPr>
    </w:p>
    <w:p w14:paraId="7D8265DF" w14:textId="77777777" w:rsidR="00AF039F" w:rsidRDefault="00AF039F" w:rsidP="00AF039F">
      <w:pPr>
        <w:rPr>
          <w:rFonts w:ascii="Noto Sans" w:hAnsi="Noto Sans" w:cs="Noto Sans"/>
          <w:b/>
          <w:bCs/>
          <w:sz w:val="28"/>
          <w:szCs w:val="28"/>
        </w:rPr>
      </w:pPr>
      <w:r>
        <w:rPr>
          <w:rFonts w:ascii="Noto Sans" w:hAnsi="Noto Sans" w:cs="Noto Sans"/>
          <w:b/>
          <w:bCs/>
          <w:sz w:val="28"/>
          <w:szCs w:val="28"/>
        </w:rPr>
        <w:br w:type="page"/>
      </w:r>
    </w:p>
    <w:p w14:paraId="0E8B0CA2" w14:textId="77777777" w:rsidR="00AF039F" w:rsidRDefault="00AF039F" w:rsidP="00AF039F">
      <w:pPr>
        <w:jc w:val="center"/>
        <w:rPr>
          <w:rFonts w:ascii="Noto Sans" w:hAnsi="Noto Sans" w:cs="Noto Sans"/>
          <w:b/>
          <w:bCs/>
          <w:sz w:val="28"/>
          <w:szCs w:val="28"/>
        </w:rPr>
      </w:pPr>
      <w:r>
        <w:rPr>
          <w:rFonts w:ascii="Noto Sans" w:hAnsi="Noto Sans" w:cs="Noto Sans"/>
          <w:b/>
          <w:bCs/>
          <w:sz w:val="28"/>
          <w:szCs w:val="28"/>
        </w:rPr>
        <w:lastRenderedPageBreak/>
        <w:t>Estudios Feministas</w:t>
      </w:r>
    </w:p>
    <w:p w14:paraId="077056A1" w14:textId="77777777" w:rsidR="00AF039F" w:rsidRPr="006B43F2" w:rsidRDefault="00AF039F" w:rsidP="00AF039F">
      <w:pPr>
        <w:jc w:val="both"/>
        <w:rPr>
          <w:rFonts w:ascii="Noto Sans" w:hAnsi="Noto Sans" w:cs="Noto Sans"/>
          <w:b/>
          <w:bCs/>
        </w:rPr>
      </w:pPr>
      <w:r w:rsidRPr="003E1243">
        <w:rPr>
          <w:rFonts w:ascii="Noto Sans" w:hAnsi="Noto Sans" w:cs="Noto Sans"/>
          <w:b/>
          <w:bCs/>
        </w:rPr>
        <w:t xml:space="preserve">LGAC </w:t>
      </w:r>
      <w:r>
        <w:rPr>
          <w:rFonts w:ascii="Noto Sans" w:hAnsi="Noto Sans" w:cs="Noto Sans"/>
          <w:b/>
          <w:bCs/>
        </w:rPr>
        <w:t>2</w:t>
      </w:r>
      <w:r w:rsidRPr="003E1243">
        <w:rPr>
          <w:rFonts w:ascii="Noto Sans" w:hAnsi="Noto Sans" w:cs="Noto Sans"/>
          <w:b/>
          <w:bCs/>
        </w:rPr>
        <w:t xml:space="preserve">. </w:t>
      </w:r>
      <w:r w:rsidRPr="006B43F2">
        <w:rPr>
          <w:rFonts w:ascii="Noto Sans" w:hAnsi="Noto Sans" w:cs="Noto Sans"/>
          <w:b/>
          <w:bCs/>
        </w:rPr>
        <w:t>Políticas Públicas, Cultura y Derechos para la Igualdad</w:t>
      </w:r>
      <w:r>
        <w:rPr>
          <w:rFonts w:ascii="Noto Sans" w:hAnsi="Noto Sans" w:cs="Noto Sans"/>
          <w:b/>
          <w:bCs/>
        </w:rPr>
        <w:t xml:space="preserve"> y las Diversidades</w:t>
      </w:r>
      <w:r w:rsidRPr="006B43F2">
        <w:rPr>
          <w:rFonts w:ascii="Noto Sans" w:hAnsi="Noto Sans" w:cs="Noto Sans"/>
          <w:b/>
          <w:bCs/>
        </w:rPr>
        <w:t xml:space="preserve"> </w:t>
      </w:r>
      <w:r>
        <w:rPr>
          <w:rFonts w:ascii="Noto Sans" w:hAnsi="Noto Sans" w:cs="Noto Sans"/>
          <w:b/>
          <w:bCs/>
        </w:rPr>
        <w:t>(Intervención)</w:t>
      </w:r>
    </w:p>
    <w:p w14:paraId="7BB825AB" w14:textId="77777777" w:rsidR="00AF039F" w:rsidRDefault="00AF039F" w:rsidP="00AF039F">
      <w:pPr>
        <w:jc w:val="both"/>
        <w:rPr>
          <w:rFonts w:ascii="Noto Sans" w:hAnsi="Noto Sans" w:cs="Noto Sans"/>
          <w:b/>
          <w:bCs/>
        </w:rPr>
      </w:pPr>
      <w:r w:rsidRPr="00E347D8">
        <w:rPr>
          <w:rFonts w:ascii="Noto Sans" w:hAnsi="Noto Sans" w:cs="Noto Sans"/>
        </w:rPr>
        <w:t>Forma</w:t>
      </w:r>
      <w:r>
        <w:rPr>
          <w:rFonts w:ascii="Noto Sans" w:hAnsi="Noto Sans" w:cs="Noto Sans"/>
        </w:rPr>
        <w:t>r</w:t>
      </w:r>
      <w:r w:rsidRPr="00E347D8">
        <w:rPr>
          <w:rFonts w:ascii="Noto Sans" w:hAnsi="Noto Sans" w:cs="Noto Sans"/>
        </w:rPr>
        <w:t xml:space="preserve"> especialistas para la incidencia técnica en organizaciones de derechos humanos, instituciones públicas, organismos internacionales y comunidades. El perfil de egreso se orienta hacia OSC de derechos humanos (Centro </w:t>
      </w:r>
      <w:proofErr w:type="spellStart"/>
      <w:r w:rsidRPr="00E347D8">
        <w:rPr>
          <w:rFonts w:ascii="Noto Sans" w:hAnsi="Noto Sans" w:cs="Noto Sans"/>
        </w:rPr>
        <w:t>Prodh</w:t>
      </w:r>
      <w:proofErr w:type="spellEnd"/>
      <w:r w:rsidRPr="00E347D8">
        <w:rPr>
          <w:rFonts w:ascii="Noto Sans" w:hAnsi="Noto Sans" w:cs="Noto Sans"/>
        </w:rPr>
        <w:t xml:space="preserve">, </w:t>
      </w:r>
      <w:proofErr w:type="spellStart"/>
      <w:r w:rsidRPr="00E347D8">
        <w:rPr>
          <w:rFonts w:ascii="Noto Sans" w:hAnsi="Noto Sans" w:cs="Noto Sans"/>
        </w:rPr>
        <w:t>Tlachinollan</w:t>
      </w:r>
      <w:proofErr w:type="spellEnd"/>
      <w:r w:rsidRPr="00E347D8">
        <w:rPr>
          <w:rFonts w:ascii="Noto Sans" w:hAnsi="Noto Sans" w:cs="Noto Sans"/>
        </w:rPr>
        <w:t>, IMDH Fray Vitoria, EDUCA, EQUIDAD), comisiones nacionales y estatales, fiscalías especializadas, organismos internacionales (ONU-DH, ACNUDH, CIDH, ONU Mujeres), defensorías, sistema de búsqueda de personas, programas de reparación y atención a víctimas</w:t>
      </w:r>
    </w:p>
    <w:p w14:paraId="628A0063" w14:textId="77777777" w:rsidR="00AF039F" w:rsidRPr="00FC1CBA" w:rsidRDefault="00AF039F" w:rsidP="00AF039F">
      <w:pPr>
        <w:jc w:val="both"/>
        <w:rPr>
          <w:rFonts w:ascii="Noto Sans" w:hAnsi="Noto Sans" w:cs="Noto Sans"/>
        </w:rPr>
      </w:pPr>
      <w:r w:rsidRPr="00FC1CBA">
        <w:rPr>
          <w:rFonts w:ascii="Noto Sans" w:hAnsi="Noto Sans" w:cs="Noto Sans"/>
          <w:b/>
          <w:bCs/>
        </w:rPr>
        <w:t>Líneas de investigación e intervención sugeridas:</w:t>
      </w:r>
    </w:p>
    <w:p w14:paraId="633DCC20" w14:textId="77777777" w:rsidR="00AF039F" w:rsidRPr="000C6BF9" w:rsidRDefault="00AF039F" w:rsidP="00AF039F">
      <w:pPr>
        <w:numPr>
          <w:ilvl w:val="0"/>
          <w:numId w:val="11"/>
        </w:numPr>
        <w:shd w:val="clear" w:color="auto" w:fill="FFFFFF"/>
        <w:spacing w:after="0" w:line="276" w:lineRule="auto"/>
        <w:jc w:val="both"/>
        <w:rPr>
          <w:rFonts w:ascii="Noto Sans" w:hAnsi="Noto Sans" w:cs="Noto Sans"/>
        </w:rPr>
      </w:pPr>
      <w:r w:rsidRPr="000C6BF9">
        <w:rPr>
          <w:rFonts w:ascii="Noto Sans" w:hAnsi="Noto Sans" w:cs="Noto Sans"/>
          <w:color w:val="0F1115"/>
        </w:rPr>
        <w:t>Políticas públicas con perspectiva de género e igualdad sustantiva.</w:t>
      </w:r>
    </w:p>
    <w:p w14:paraId="54CCD29F" w14:textId="77777777" w:rsidR="00AF039F" w:rsidRPr="000C6BF9" w:rsidRDefault="00AF039F" w:rsidP="00AF039F">
      <w:pPr>
        <w:numPr>
          <w:ilvl w:val="0"/>
          <w:numId w:val="11"/>
        </w:numPr>
        <w:shd w:val="clear" w:color="auto" w:fill="FFFFFF"/>
        <w:spacing w:after="0" w:line="276" w:lineRule="auto"/>
        <w:jc w:val="both"/>
        <w:rPr>
          <w:rFonts w:ascii="Noto Sans" w:hAnsi="Noto Sans" w:cs="Noto Sans"/>
        </w:rPr>
      </w:pPr>
      <w:r w:rsidRPr="000C6BF9">
        <w:rPr>
          <w:rFonts w:ascii="Noto Sans" w:hAnsi="Noto Sans" w:cs="Noto Sans"/>
          <w:color w:val="0F1115"/>
        </w:rPr>
        <w:t>Violencias de género, derechos humanos y justicia reproductiva.</w:t>
      </w:r>
    </w:p>
    <w:p w14:paraId="50B90649" w14:textId="77777777" w:rsidR="00AF039F" w:rsidRPr="000C6BF9" w:rsidRDefault="00AF039F" w:rsidP="00AF039F">
      <w:pPr>
        <w:numPr>
          <w:ilvl w:val="0"/>
          <w:numId w:val="11"/>
        </w:numPr>
        <w:shd w:val="clear" w:color="auto" w:fill="FFFFFF"/>
        <w:spacing w:after="240" w:line="276" w:lineRule="auto"/>
        <w:jc w:val="both"/>
        <w:rPr>
          <w:rFonts w:ascii="Noto Sans" w:hAnsi="Noto Sans" w:cs="Noto Sans"/>
        </w:rPr>
      </w:pPr>
      <w:r w:rsidRPr="000C6BF9">
        <w:rPr>
          <w:rFonts w:ascii="Noto Sans" w:hAnsi="Noto Sans" w:cs="Noto Sans"/>
          <w:color w:val="0F1115"/>
        </w:rPr>
        <w:t>Feminismos comunitarios, indígenas y decoloniales.</w:t>
      </w:r>
    </w:p>
    <w:p w14:paraId="65330744" w14:textId="77777777" w:rsidR="00AF039F" w:rsidRDefault="00AF039F" w:rsidP="00AF039F">
      <w:pPr>
        <w:jc w:val="center"/>
        <w:rPr>
          <w:rFonts w:ascii="Noto Sans" w:hAnsi="Noto Sans" w:cs="Noto Sans"/>
          <w:b/>
          <w:bCs/>
          <w:sz w:val="28"/>
          <w:szCs w:val="28"/>
        </w:rPr>
      </w:pPr>
    </w:p>
    <w:p w14:paraId="71AAB95B" w14:textId="77777777" w:rsidR="00AF039F" w:rsidRPr="00911AB5" w:rsidRDefault="00AF039F" w:rsidP="00AF039F">
      <w:pPr>
        <w:jc w:val="center"/>
        <w:rPr>
          <w:rFonts w:ascii="Noto Sans" w:hAnsi="Noto Sans" w:cs="Noto Sans"/>
          <w:b/>
          <w:bCs/>
          <w:sz w:val="28"/>
          <w:szCs w:val="28"/>
        </w:rPr>
      </w:pPr>
      <w:r w:rsidRPr="00911AB5">
        <w:rPr>
          <w:rFonts w:ascii="Noto Sans" w:hAnsi="Noto Sans" w:cs="Noto Sans"/>
          <w:b/>
          <w:bCs/>
          <w:sz w:val="28"/>
          <w:szCs w:val="28"/>
        </w:rPr>
        <w:t>Humanismo mexicano y Pensamiento Iberoamericano</w:t>
      </w:r>
    </w:p>
    <w:p w14:paraId="3D95C95A" w14:textId="77777777" w:rsidR="00AF039F" w:rsidRPr="00680DFE" w:rsidRDefault="00AF039F" w:rsidP="00AF039F">
      <w:pPr>
        <w:jc w:val="center"/>
        <w:rPr>
          <w:rFonts w:ascii="Noto Sans" w:hAnsi="Noto Sans" w:cs="Noto Sans"/>
          <w:b/>
          <w:bCs/>
        </w:rPr>
      </w:pPr>
      <w:r w:rsidRPr="003E1243">
        <w:rPr>
          <w:rFonts w:ascii="Noto Sans" w:hAnsi="Noto Sans" w:cs="Noto Sans"/>
          <w:b/>
          <w:bCs/>
        </w:rPr>
        <w:t xml:space="preserve">LGAC 2. </w:t>
      </w:r>
      <w:r w:rsidRPr="00680DFE">
        <w:rPr>
          <w:rFonts w:ascii="Noto Sans" w:hAnsi="Noto Sans" w:cs="Noto Sans"/>
          <w:b/>
          <w:bCs/>
        </w:rPr>
        <w:t>Aplicación del Humanismo: Educación, Cultura y Servicio Público</w:t>
      </w:r>
    </w:p>
    <w:p w14:paraId="365A4DC0" w14:textId="77777777" w:rsidR="00AF039F" w:rsidRPr="00680DFE" w:rsidRDefault="00AF039F" w:rsidP="00AF039F">
      <w:pPr>
        <w:jc w:val="both"/>
        <w:rPr>
          <w:rFonts w:ascii="Noto Sans" w:hAnsi="Noto Sans" w:cs="Noto Sans"/>
        </w:rPr>
      </w:pPr>
      <w:r w:rsidRPr="00680DFE">
        <w:rPr>
          <w:rFonts w:ascii="Noto Sans" w:hAnsi="Noto Sans" w:cs="Noto Sans"/>
        </w:rPr>
        <w:t>Forma</w:t>
      </w:r>
      <w:r>
        <w:rPr>
          <w:rFonts w:ascii="Noto Sans" w:hAnsi="Noto Sans" w:cs="Noto Sans"/>
        </w:rPr>
        <w:t>r</w:t>
      </w:r>
      <w:r w:rsidRPr="00680DFE">
        <w:rPr>
          <w:rFonts w:ascii="Noto Sans" w:hAnsi="Noto Sans" w:cs="Noto Sans"/>
        </w:rPr>
        <w:t xml:space="preserve"> profesionales para la </w:t>
      </w:r>
      <w:r>
        <w:rPr>
          <w:rFonts w:ascii="Noto Sans" w:hAnsi="Noto Sans" w:cs="Noto Sans"/>
        </w:rPr>
        <w:t>intervención</w:t>
      </w:r>
      <w:r w:rsidRPr="00680DFE">
        <w:rPr>
          <w:rFonts w:ascii="Noto Sans" w:hAnsi="Noto Sans" w:cs="Noto Sans"/>
        </w:rPr>
        <w:t xml:space="preserve"> del humanismo en educación, cultura, servicio público y divulgación filosófica. Vocación aplicada; prepara para el ejercicio profesional en instituciones educativas, culturales y públicas.</w:t>
      </w:r>
    </w:p>
    <w:p w14:paraId="4165803D" w14:textId="77777777" w:rsidR="00AF039F" w:rsidRPr="003E1243" w:rsidRDefault="00AF039F" w:rsidP="00AF039F">
      <w:pPr>
        <w:jc w:val="both"/>
        <w:rPr>
          <w:rFonts w:ascii="Noto Sans" w:hAnsi="Noto Sans" w:cs="Noto Sans"/>
        </w:rPr>
      </w:pPr>
      <w:r w:rsidRPr="003E1243">
        <w:rPr>
          <w:rFonts w:ascii="Noto Sans" w:hAnsi="Noto Sans" w:cs="Noto Sans"/>
          <w:b/>
          <w:bCs/>
        </w:rPr>
        <w:t>Líneas de investigación e intervención</w:t>
      </w:r>
      <w:r>
        <w:rPr>
          <w:rFonts w:ascii="Noto Sans" w:hAnsi="Noto Sans" w:cs="Noto Sans"/>
          <w:b/>
          <w:bCs/>
        </w:rPr>
        <w:t xml:space="preserve"> sugeridas</w:t>
      </w:r>
      <w:r w:rsidRPr="003E1243">
        <w:rPr>
          <w:rFonts w:ascii="Noto Sans" w:hAnsi="Noto Sans" w:cs="Noto Sans"/>
          <w:b/>
          <w:bCs/>
        </w:rPr>
        <w:t>:</w:t>
      </w:r>
    </w:p>
    <w:p w14:paraId="6DF5748E" w14:textId="77777777" w:rsidR="00AF039F" w:rsidRPr="00680DFE" w:rsidRDefault="00AF039F" w:rsidP="00AF039F">
      <w:pPr>
        <w:numPr>
          <w:ilvl w:val="0"/>
          <w:numId w:val="9"/>
        </w:numPr>
        <w:shd w:val="clear" w:color="auto" w:fill="FFFFFF"/>
        <w:spacing w:after="0" w:line="276" w:lineRule="auto"/>
        <w:rPr>
          <w:rFonts w:ascii="Noto Sans" w:hAnsi="Noto Sans" w:cs="Noto Sans"/>
        </w:rPr>
      </w:pPr>
      <w:r w:rsidRPr="00680DFE">
        <w:rPr>
          <w:rFonts w:ascii="Noto Sans" w:hAnsi="Noto Sans" w:cs="Noto Sans"/>
          <w:color w:val="0F1115"/>
        </w:rPr>
        <w:t>Humanismo aplicado: educación, cultura, política pública y gestión institucional.</w:t>
      </w:r>
    </w:p>
    <w:p w14:paraId="7C8567F7" w14:textId="77777777" w:rsidR="00AF039F" w:rsidRPr="00680DFE" w:rsidRDefault="00AF039F" w:rsidP="00AF039F">
      <w:pPr>
        <w:numPr>
          <w:ilvl w:val="0"/>
          <w:numId w:val="9"/>
        </w:numPr>
        <w:shd w:val="clear" w:color="auto" w:fill="FFFFFF"/>
        <w:spacing w:after="240" w:line="276" w:lineRule="auto"/>
        <w:rPr>
          <w:rFonts w:ascii="Noto Sans" w:hAnsi="Noto Sans" w:cs="Noto Sans"/>
        </w:rPr>
      </w:pPr>
      <w:r w:rsidRPr="00680DFE">
        <w:rPr>
          <w:rFonts w:ascii="Noto Sans" w:hAnsi="Noto Sans" w:cs="Noto Sans"/>
          <w:color w:val="0F1115"/>
        </w:rPr>
        <w:t>Humanismo y derechos humanos: dimensiones éticas y filosóficas.</w:t>
      </w:r>
    </w:p>
    <w:p w14:paraId="24F25CA7" w14:textId="77777777" w:rsidR="00AF039F" w:rsidRPr="00911AB5" w:rsidRDefault="00AF039F" w:rsidP="00AF039F">
      <w:pPr>
        <w:jc w:val="center"/>
        <w:rPr>
          <w:rFonts w:ascii="Noto Sans" w:hAnsi="Noto Sans" w:cs="Noto Sans"/>
          <w:b/>
          <w:bCs/>
          <w:sz w:val="28"/>
          <w:szCs w:val="28"/>
        </w:rPr>
      </w:pPr>
      <w:r w:rsidRPr="00911AB5">
        <w:rPr>
          <w:rFonts w:ascii="Noto Sans" w:hAnsi="Noto Sans" w:cs="Noto Sans"/>
          <w:b/>
          <w:bCs/>
          <w:sz w:val="28"/>
          <w:szCs w:val="28"/>
        </w:rPr>
        <w:lastRenderedPageBreak/>
        <w:t xml:space="preserve">Movimientos </w:t>
      </w:r>
      <w:r>
        <w:rPr>
          <w:rFonts w:ascii="Noto Sans" w:hAnsi="Noto Sans" w:cs="Noto Sans"/>
          <w:b/>
          <w:bCs/>
          <w:sz w:val="28"/>
          <w:szCs w:val="28"/>
        </w:rPr>
        <w:t>S</w:t>
      </w:r>
      <w:r w:rsidRPr="00911AB5">
        <w:rPr>
          <w:rFonts w:ascii="Noto Sans" w:hAnsi="Noto Sans" w:cs="Noto Sans"/>
          <w:b/>
          <w:bCs/>
          <w:sz w:val="28"/>
          <w:szCs w:val="28"/>
        </w:rPr>
        <w:t xml:space="preserve">ociales y </w:t>
      </w:r>
      <w:r>
        <w:rPr>
          <w:rFonts w:ascii="Noto Sans" w:hAnsi="Noto Sans" w:cs="Noto Sans"/>
          <w:b/>
          <w:bCs/>
          <w:sz w:val="28"/>
          <w:szCs w:val="28"/>
        </w:rPr>
        <w:t>Rescate de Memoria</w:t>
      </w:r>
    </w:p>
    <w:p w14:paraId="00D93821" w14:textId="77777777" w:rsidR="00AF039F" w:rsidRPr="003E1243" w:rsidRDefault="00AF039F" w:rsidP="00AF039F">
      <w:pPr>
        <w:jc w:val="center"/>
        <w:rPr>
          <w:rFonts w:ascii="Noto Sans" w:hAnsi="Noto Sans" w:cs="Noto Sans"/>
        </w:rPr>
      </w:pPr>
      <w:r w:rsidRPr="003E1243">
        <w:rPr>
          <w:rFonts w:ascii="Noto Sans" w:hAnsi="Noto Sans" w:cs="Noto Sans"/>
          <w:b/>
          <w:bCs/>
        </w:rPr>
        <w:t>LGAC 2. Movimientos por los Derechos Humanos y Justicia Social</w:t>
      </w:r>
    </w:p>
    <w:p w14:paraId="284B0C14" w14:textId="77777777" w:rsidR="00AF039F" w:rsidRPr="003E1243" w:rsidRDefault="00AF039F" w:rsidP="00AF039F">
      <w:pPr>
        <w:jc w:val="both"/>
        <w:rPr>
          <w:rFonts w:ascii="Noto Sans" w:hAnsi="Noto Sans" w:cs="Noto Sans"/>
        </w:rPr>
      </w:pPr>
      <w:r w:rsidRPr="003E1243">
        <w:rPr>
          <w:rFonts w:ascii="Noto Sans" w:hAnsi="Noto Sans" w:cs="Noto Sans"/>
        </w:rPr>
        <w:t>Formar especialistas para la incidencia técnica y profesional en organizaciones sociales, organismos públicos y organismos internacionales vinculados con la promoción y defensa de los derechos humanos.</w:t>
      </w:r>
    </w:p>
    <w:p w14:paraId="621B16AF" w14:textId="77777777" w:rsidR="00AF039F" w:rsidRPr="003E1243" w:rsidRDefault="00AF039F" w:rsidP="00AF039F">
      <w:pPr>
        <w:jc w:val="both"/>
        <w:rPr>
          <w:rFonts w:ascii="Noto Sans" w:hAnsi="Noto Sans" w:cs="Noto Sans"/>
        </w:rPr>
      </w:pPr>
    </w:p>
    <w:p w14:paraId="44421E7D" w14:textId="77777777" w:rsidR="00AF039F" w:rsidRPr="003E1243" w:rsidRDefault="00AF039F" w:rsidP="00AF039F">
      <w:pPr>
        <w:jc w:val="both"/>
        <w:rPr>
          <w:rFonts w:ascii="Noto Sans" w:hAnsi="Noto Sans" w:cs="Noto Sans"/>
        </w:rPr>
      </w:pPr>
      <w:r w:rsidRPr="003E1243">
        <w:rPr>
          <w:rFonts w:ascii="Noto Sans" w:hAnsi="Noto Sans" w:cs="Noto Sans"/>
          <w:b/>
          <w:bCs/>
        </w:rPr>
        <w:t>Líneas de investigación e intervención</w:t>
      </w:r>
      <w:r>
        <w:rPr>
          <w:rFonts w:ascii="Noto Sans" w:hAnsi="Noto Sans" w:cs="Noto Sans"/>
          <w:b/>
          <w:bCs/>
        </w:rPr>
        <w:t xml:space="preserve"> sugeridas</w:t>
      </w:r>
      <w:r w:rsidRPr="003E1243">
        <w:rPr>
          <w:rFonts w:ascii="Noto Sans" w:hAnsi="Noto Sans" w:cs="Noto Sans"/>
          <w:b/>
          <w:bCs/>
        </w:rPr>
        <w:t>:</w:t>
      </w:r>
    </w:p>
    <w:p w14:paraId="37987A93" w14:textId="77777777" w:rsidR="00AF039F" w:rsidRPr="003E1243" w:rsidRDefault="00AF039F" w:rsidP="00AF039F">
      <w:pPr>
        <w:numPr>
          <w:ilvl w:val="0"/>
          <w:numId w:val="8"/>
        </w:numPr>
        <w:jc w:val="both"/>
        <w:rPr>
          <w:rFonts w:ascii="Noto Sans" w:hAnsi="Noto Sans" w:cs="Noto Sans"/>
        </w:rPr>
      </w:pPr>
      <w:r w:rsidRPr="003E1243">
        <w:rPr>
          <w:rFonts w:ascii="Noto Sans" w:hAnsi="Noto Sans" w:cs="Noto Sans"/>
        </w:rPr>
        <w:t>Derechos humanos y mecanismos de protección nacional e internacional. </w:t>
      </w:r>
    </w:p>
    <w:p w14:paraId="6FA33915" w14:textId="77777777" w:rsidR="00AF039F" w:rsidRPr="003E1243" w:rsidRDefault="00AF039F" w:rsidP="00AF039F">
      <w:pPr>
        <w:numPr>
          <w:ilvl w:val="0"/>
          <w:numId w:val="8"/>
        </w:numPr>
        <w:jc w:val="both"/>
        <w:rPr>
          <w:rFonts w:ascii="Noto Sans" w:hAnsi="Noto Sans" w:cs="Noto Sans"/>
        </w:rPr>
      </w:pPr>
      <w:r w:rsidRPr="003E1243">
        <w:rPr>
          <w:rFonts w:ascii="Noto Sans" w:hAnsi="Noto Sans" w:cs="Noto Sans"/>
        </w:rPr>
        <w:t>Justicia transicional y políticas de memoria. </w:t>
      </w:r>
    </w:p>
    <w:p w14:paraId="63D1D91B" w14:textId="77777777" w:rsidR="00AF039F" w:rsidRPr="003E1243" w:rsidRDefault="00AF039F" w:rsidP="00AF039F">
      <w:pPr>
        <w:numPr>
          <w:ilvl w:val="0"/>
          <w:numId w:val="8"/>
        </w:numPr>
        <w:jc w:val="both"/>
        <w:rPr>
          <w:rFonts w:ascii="Noto Sans" w:hAnsi="Noto Sans" w:cs="Noto Sans"/>
        </w:rPr>
      </w:pPr>
      <w:r w:rsidRPr="003E1243">
        <w:rPr>
          <w:rFonts w:ascii="Noto Sans" w:hAnsi="Noto Sans" w:cs="Noto Sans"/>
        </w:rPr>
        <w:t>Atención integral a víctimas y reparación del daño. </w:t>
      </w:r>
    </w:p>
    <w:p w14:paraId="0482D207" w14:textId="77777777" w:rsidR="00AF039F" w:rsidRPr="003E1243" w:rsidRDefault="00AF039F" w:rsidP="00AF039F">
      <w:pPr>
        <w:numPr>
          <w:ilvl w:val="0"/>
          <w:numId w:val="8"/>
        </w:numPr>
        <w:jc w:val="both"/>
        <w:rPr>
          <w:rFonts w:ascii="Noto Sans" w:hAnsi="Noto Sans" w:cs="Noto Sans"/>
        </w:rPr>
      </w:pPr>
      <w:r w:rsidRPr="003E1243">
        <w:rPr>
          <w:rFonts w:ascii="Noto Sans" w:hAnsi="Noto Sans" w:cs="Noto Sans"/>
        </w:rPr>
        <w:t>Procesos comunitarios de organización social. </w:t>
      </w:r>
    </w:p>
    <w:p w14:paraId="29C01BA1" w14:textId="77777777" w:rsidR="00AF039F" w:rsidRDefault="00AF039F" w:rsidP="00AF039F">
      <w:pPr>
        <w:numPr>
          <w:ilvl w:val="0"/>
          <w:numId w:val="8"/>
        </w:numPr>
        <w:jc w:val="both"/>
        <w:rPr>
          <w:rFonts w:ascii="Noto Sans" w:hAnsi="Noto Sans" w:cs="Noto Sans"/>
        </w:rPr>
      </w:pPr>
      <w:r w:rsidRPr="003E1243">
        <w:rPr>
          <w:rFonts w:ascii="Noto Sans" w:hAnsi="Noto Sans" w:cs="Noto Sans"/>
        </w:rPr>
        <w:t>Litigio estratégico e incidencia pública. </w:t>
      </w:r>
    </w:p>
    <w:p w14:paraId="49F0B519" w14:textId="77777777" w:rsidR="00AF039F" w:rsidRPr="00911AB5" w:rsidRDefault="00AF039F" w:rsidP="00AF039F">
      <w:pPr>
        <w:numPr>
          <w:ilvl w:val="0"/>
          <w:numId w:val="8"/>
        </w:numPr>
        <w:jc w:val="both"/>
        <w:rPr>
          <w:rFonts w:ascii="Noto Sans" w:hAnsi="Noto Sans" w:cs="Noto Sans"/>
        </w:rPr>
      </w:pPr>
      <w:r w:rsidRPr="00911AB5">
        <w:rPr>
          <w:rFonts w:ascii="Noto Sans" w:hAnsi="Noto Sans" w:cs="Noto Sans"/>
        </w:rPr>
        <w:t>Políticas públicas para la justicia social y la inclusión</w:t>
      </w:r>
    </w:p>
    <w:p w14:paraId="3260501B" w14:textId="77777777" w:rsidR="00AF039F" w:rsidRDefault="00AF039F" w:rsidP="00AF039F">
      <w:pPr>
        <w:ind w:right="142"/>
        <w:jc w:val="center"/>
        <w:rPr>
          <w:rFonts w:ascii="Noto Sans" w:hAnsi="Noto Sans" w:cs="Noto Sans"/>
          <w:b/>
          <w:bCs/>
          <w:sz w:val="28"/>
          <w:szCs w:val="28"/>
        </w:rPr>
      </w:pPr>
    </w:p>
    <w:p w14:paraId="33EDF559" w14:textId="77777777" w:rsidR="00AF039F" w:rsidRPr="0026420D" w:rsidRDefault="00AF039F" w:rsidP="00AF039F">
      <w:pPr>
        <w:jc w:val="both"/>
        <w:rPr>
          <w:rFonts w:ascii="Noto Sans" w:hAnsi="Noto Sans" w:cs="Noto Sans"/>
          <w:b/>
          <w:bCs/>
        </w:rPr>
      </w:pPr>
      <w:r w:rsidRPr="0026420D">
        <w:rPr>
          <w:rFonts w:ascii="Noto Sans" w:hAnsi="Noto Sans" w:cs="Noto Sans"/>
          <w:b/>
          <w:bCs/>
        </w:rPr>
        <w:t xml:space="preserve">Nota: </w:t>
      </w:r>
      <w:r w:rsidRPr="0026420D">
        <w:rPr>
          <w:rFonts w:ascii="Noto Sans" w:hAnsi="Noto Sans" w:cs="Noto Sans"/>
        </w:rPr>
        <w:t xml:space="preserve">Para la carga del archivo se debe eliminar la parte descriptiva, llenar el formato con la información requerida y guardar el archivo en formato PDF con el </w:t>
      </w:r>
      <w:r>
        <w:rPr>
          <w:rFonts w:ascii="Noto Sans" w:hAnsi="Noto Sans" w:cs="Noto Sans"/>
        </w:rPr>
        <w:t xml:space="preserve">siguiente </w:t>
      </w:r>
      <w:r w:rsidRPr="0026420D">
        <w:rPr>
          <w:rFonts w:ascii="Noto Sans" w:hAnsi="Noto Sans" w:cs="Noto Sans"/>
        </w:rPr>
        <w:t>nombre:</w:t>
      </w:r>
      <w:r w:rsidRPr="0026420D">
        <w:rPr>
          <w:rFonts w:ascii="Noto Sans" w:hAnsi="Noto Sans" w:cs="Noto Sans"/>
          <w:b/>
          <w:bCs/>
        </w:rPr>
        <w:t xml:space="preserve"> </w:t>
      </w:r>
    </w:p>
    <w:p w14:paraId="4AEA337E" w14:textId="77777777" w:rsidR="00AF039F" w:rsidRPr="0026420D" w:rsidRDefault="00AF039F" w:rsidP="00AF039F">
      <w:pPr>
        <w:pStyle w:val="Prrafodelista"/>
        <w:numPr>
          <w:ilvl w:val="0"/>
          <w:numId w:val="7"/>
        </w:numPr>
        <w:jc w:val="both"/>
        <w:rPr>
          <w:rFonts w:ascii="Noto Sans" w:hAnsi="Noto Sans" w:cs="Noto Sans"/>
        </w:rPr>
      </w:pPr>
      <w:proofErr w:type="spellStart"/>
      <w:r w:rsidRPr="0026420D">
        <w:rPr>
          <w:rFonts w:ascii="Noto Sans" w:hAnsi="Noto Sans" w:cs="Noto Sans"/>
        </w:rPr>
        <w:t>Anteproyecto_</w:t>
      </w:r>
      <w:r>
        <w:rPr>
          <w:rFonts w:ascii="Noto Sans" w:hAnsi="Noto Sans" w:cs="Noto Sans"/>
        </w:rPr>
        <w:t>Maestría</w:t>
      </w:r>
      <w:r w:rsidRPr="0026420D">
        <w:rPr>
          <w:rFonts w:ascii="Noto Sans" w:hAnsi="Noto Sans" w:cs="Noto Sans"/>
        </w:rPr>
        <w:t>_Nombre</w:t>
      </w:r>
      <w:proofErr w:type="spellEnd"/>
      <w:r w:rsidRPr="0026420D">
        <w:rPr>
          <w:rFonts w:ascii="Noto Sans" w:hAnsi="Noto Sans" w:cs="Noto Sans"/>
        </w:rPr>
        <w:t xml:space="preserve"> del aspirante</w:t>
      </w:r>
    </w:p>
    <w:p w14:paraId="15C652A6" w14:textId="77777777" w:rsidR="00AF039F" w:rsidRPr="0026420D" w:rsidRDefault="00AF039F" w:rsidP="00AF039F">
      <w:pPr>
        <w:pStyle w:val="Prrafodelista"/>
        <w:numPr>
          <w:ilvl w:val="0"/>
          <w:numId w:val="7"/>
        </w:numPr>
        <w:jc w:val="both"/>
      </w:pPr>
      <w:r w:rsidRPr="0026420D">
        <w:rPr>
          <w:rFonts w:ascii="Noto Sans" w:hAnsi="Noto Sans" w:cs="Noto Sans"/>
        </w:rPr>
        <w:t>Ejem: Anteproyecto _</w:t>
      </w:r>
      <w:r>
        <w:rPr>
          <w:rFonts w:ascii="Noto Sans" w:hAnsi="Noto Sans" w:cs="Noto Sans"/>
        </w:rPr>
        <w:t xml:space="preserve">Movimientos </w:t>
      </w:r>
      <w:proofErr w:type="spellStart"/>
      <w:r>
        <w:rPr>
          <w:rFonts w:ascii="Noto Sans" w:hAnsi="Noto Sans" w:cs="Noto Sans"/>
        </w:rPr>
        <w:t>sociales</w:t>
      </w:r>
      <w:r w:rsidRPr="0026420D">
        <w:rPr>
          <w:rFonts w:ascii="Noto Sans" w:hAnsi="Noto Sans" w:cs="Noto Sans"/>
        </w:rPr>
        <w:t>_Eduardo</w:t>
      </w:r>
      <w:proofErr w:type="spellEnd"/>
      <w:r w:rsidRPr="0026420D">
        <w:rPr>
          <w:rFonts w:ascii="Noto Sans" w:hAnsi="Noto Sans" w:cs="Noto Sans"/>
        </w:rPr>
        <w:t xml:space="preserve"> Sierra Hernández</w:t>
      </w:r>
    </w:p>
    <w:p w14:paraId="745D7707" w14:textId="77777777" w:rsidR="00AF039F" w:rsidRDefault="00AF039F" w:rsidP="00AF039F">
      <w:r>
        <w:br w:type="page"/>
      </w:r>
    </w:p>
    <w:p w14:paraId="40AC47BF" w14:textId="77777777" w:rsidR="00AF039F" w:rsidRDefault="00AF039F" w:rsidP="00AF039F">
      <w:pPr>
        <w:pStyle w:val="Prrafodelista"/>
        <w:jc w:val="both"/>
      </w:pPr>
    </w:p>
    <w:tbl>
      <w:tblPr>
        <w:tblStyle w:val="Tablaconcuadrcula"/>
        <w:tblW w:w="0" w:type="auto"/>
        <w:tblLook w:val="04A0" w:firstRow="1" w:lastRow="0" w:firstColumn="1" w:lastColumn="0" w:noHBand="0" w:noVBand="1"/>
      </w:tblPr>
      <w:tblGrid>
        <w:gridCol w:w="1980"/>
        <w:gridCol w:w="709"/>
        <w:gridCol w:w="2903"/>
        <w:gridCol w:w="782"/>
        <w:gridCol w:w="2830"/>
      </w:tblGrid>
      <w:tr w:rsidR="00AF039F" w14:paraId="1094C4B6" w14:textId="77777777" w:rsidTr="00A0553D">
        <w:tc>
          <w:tcPr>
            <w:tcW w:w="9204" w:type="dxa"/>
            <w:gridSpan w:val="5"/>
          </w:tcPr>
          <w:p w14:paraId="2C493C23" w14:textId="77777777" w:rsidR="00AF039F" w:rsidRPr="00293966" w:rsidRDefault="00AF039F" w:rsidP="00A0553D">
            <w:pPr>
              <w:ind w:right="142"/>
              <w:jc w:val="center"/>
              <w:rPr>
                <w:rFonts w:ascii="Noto Sans" w:hAnsi="Noto Sans" w:cs="Noto Sans"/>
                <w:b/>
                <w:bCs/>
                <w:sz w:val="28"/>
                <w:szCs w:val="28"/>
              </w:rPr>
            </w:pPr>
            <w:r>
              <w:rPr>
                <w:rFonts w:ascii="Noto Sans" w:hAnsi="Noto Sans" w:cs="Noto Sans"/>
                <w:b/>
                <w:bCs/>
                <w:sz w:val="28"/>
                <w:szCs w:val="28"/>
              </w:rPr>
              <w:t>A</w:t>
            </w:r>
            <w:r w:rsidRPr="00293966">
              <w:rPr>
                <w:rFonts w:ascii="Noto Sans" w:hAnsi="Noto Sans" w:cs="Noto Sans"/>
                <w:b/>
                <w:bCs/>
                <w:sz w:val="28"/>
                <w:szCs w:val="28"/>
              </w:rPr>
              <w:t>NTEPROYECTO DE INTERVENCIÓN</w:t>
            </w:r>
          </w:p>
        </w:tc>
      </w:tr>
      <w:tr w:rsidR="00D976DE" w14:paraId="2D8B7671" w14:textId="77777777" w:rsidTr="00D976DE">
        <w:tc>
          <w:tcPr>
            <w:tcW w:w="2689" w:type="dxa"/>
            <w:gridSpan w:val="2"/>
          </w:tcPr>
          <w:p w14:paraId="24495CDC" w14:textId="3A6476A5" w:rsidR="00D976DE" w:rsidRPr="00D976DE" w:rsidRDefault="00D976DE" w:rsidP="00A0553D">
            <w:pPr>
              <w:ind w:right="142"/>
              <w:jc w:val="center"/>
              <w:rPr>
                <w:rFonts w:ascii="Noto Sans" w:hAnsi="Noto Sans" w:cs="Noto Sans"/>
                <w:sz w:val="28"/>
                <w:szCs w:val="28"/>
              </w:rPr>
            </w:pPr>
            <w:r w:rsidRPr="00D976DE">
              <w:rPr>
                <w:rFonts w:ascii="Noto Sans" w:hAnsi="Noto Sans" w:cs="Noto Sans"/>
              </w:rPr>
              <w:t xml:space="preserve">NOMBRE </w:t>
            </w:r>
            <w:r w:rsidR="00A03745">
              <w:rPr>
                <w:rFonts w:ascii="Noto Sans" w:hAnsi="Noto Sans" w:cs="Noto Sans"/>
              </w:rPr>
              <w:t>COMPLETO</w:t>
            </w:r>
          </w:p>
        </w:tc>
        <w:tc>
          <w:tcPr>
            <w:tcW w:w="6515" w:type="dxa"/>
            <w:gridSpan w:val="3"/>
          </w:tcPr>
          <w:p w14:paraId="3385C2B5" w14:textId="6F90E260" w:rsidR="00D976DE" w:rsidRDefault="00D976DE" w:rsidP="00A0553D">
            <w:pPr>
              <w:ind w:right="142"/>
              <w:jc w:val="center"/>
              <w:rPr>
                <w:rFonts w:ascii="Noto Sans" w:hAnsi="Noto Sans" w:cs="Noto Sans"/>
                <w:b/>
                <w:bCs/>
                <w:sz w:val="28"/>
                <w:szCs w:val="28"/>
              </w:rPr>
            </w:pPr>
          </w:p>
        </w:tc>
      </w:tr>
      <w:tr w:rsidR="00AF039F" w14:paraId="561CF4A7" w14:textId="77777777" w:rsidTr="00A0553D">
        <w:tc>
          <w:tcPr>
            <w:tcW w:w="1980" w:type="dxa"/>
            <w:vMerge w:val="restart"/>
          </w:tcPr>
          <w:p w14:paraId="364B4439" w14:textId="77777777" w:rsidR="00AF039F" w:rsidRDefault="00AF039F" w:rsidP="00A0553D">
            <w:pPr>
              <w:ind w:right="142"/>
            </w:pPr>
            <w:r>
              <w:t>MAESTRÍA</w:t>
            </w:r>
          </w:p>
        </w:tc>
        <w:tc>
          <w:tcPr>
            <w:tcW w:w="709" w:type="dxa"/>
          </w:tcPr>
          <w:p w14:paraId="00850AD7" w14:textId="77777777" w:rsidR="00AF039F" w:rsidRDefault="00AF039F" w:rsidP="00A0553D">
            <w:pPr>
              <w:ind w:right="142"/>
              <w:jc w:val="center"/>
            </w:pPr>
          </w:p>
        </w:tc>
        <w:tc>
          <w:tcPr>
            <w:tcW w:w="2903" w:type="dxa"/>
          </w:tcPr>
          <w:p w14:paraId="0AFD7C34" w14:textId="77777777" w:rsidR="00AF039F" w:rsidRDefault="00AF039F" w:rsidP="00A0553D">
            <w:pPr>
              <w:ind w:right="142"/>
              <w:jc w:val="center"/>
            </w:pPr>
            <w:r>
              <w:t>Humanismo mexicano y Pensamiento Iberoamericano</w:t>
            </w:r>
          </w:p>
        </w:tc>
        <w:tc>
          <w:tcPr>
            <w:tcW w:w="782" w:type="dxa"/>
          </w:tcPr>
          <w:p w14:paraId="39927CCE" w14:textId="77777777" w:rsidR="00AF039F" w:rsidRDefault="00AF039F" w:rsidP="00A0553D">
            <w:pPr>
              <w:ind w:right="142"/>
              <w:jc w:val="center"/>
            </w:pPr>
          </w:p>
        </w:tc>
        <w:tc>
          <w:tcPr>
            <w:tcW w:w="2830" w:type="dxa"/>
          </w:tcPr>
          <w:p w14:paraId="43CACCBB" w14:textId="77777777" w:rsidR="00AF039F" w:rsidRDefault="00AF039F" w:rsidP="00A0553D">
            <w:pPr>
              <w:ind w:right="142"/>
              <w:jc w:val="center"/>
            </w:pPr>
            <w:r>
              <w:t>Movimientos Sociales y Memoria Histórica</w:t>
            </w:r>
          </w:p>
        </w:tc>
      </w:tr>
      <w:tr w:rsidR="00AF039F" w14:paraId="0210E528" w14:textId="77777777" w:rsidTr="00A0553D">
        <w:tc>
          <w:tcPr>
            <w:tcW w:w="1980" w:type="dxa"/>
            <w:vMerge/>
          </w:tcPr>
          <w:p w14:paraId="2FE298E4" w14:textId="77777777" w:rsidR="00AF039F" w:rsidRDefault="00AF039F" w:rsidP="00A0553D">
            <w:pPr>
              <w:ind w:right="142"/>
            </w:pPr>
          </w:p>
        </w:tc>
        <w:tc>
          <w:tcPr>
            <w:tcW w:w="709" w:type="dxa"/>
          </w:tcPr>
          <w:p w14:paraId="23101DB9" w14:textId="77777777" w:rsidR="00AF039F" w:rsidRDefault="00AF039F" w:rsidP="00A0553D">
            <w:pPr>
              <w:ind w:right="142"/>
              <w:jc w:val="center"/>
            </w:pPr>
          </w:p>
        </w:tc>
        <w:tc>
          <w:tcPr>
            <w:tcW w:w="2903" w:type="dxa"/>
          </w:tcPr>
          <w:p w14:paraId="3C511334" w14:textId="77777777" w:rsidR="00AF039F" w:rsidRDefault="00AF039F" w:rsidP="00A0553D">
            <w:pPr>
              <w:ind w:right="142"/>
              <w:jc w:val="center"/>
            </w:pPr>
          </w:p>
          <w:p w14:paraId="0D5A994C" w14:textId="77777777" w:rsidR="00AF039F" w:rsidRDefault="00AF039F" w:rsidP="00A0553D">
            <w:pPr>
              <w:ind w:right="142"/>
              <w:jc w:val="center"/>
            </w:pPr>
            <w:r>
              <w:t>Feminismos</w:t>
            </w:r>
          </w:p>
          <w:p w14:paraId="67B79F32" w14:textId="77777777" w:rsidR="00AF039F" w:rsidRDefault="00AF039F" w:rsidP="00A0553D">
            <w:pPr>
              <w:ind w:right="142"/>
              <w:jc w:val="center"/>
            </w:pPr>
            <w:r>
              <w:t xml:space="preserve"> </w:t>
            </w:r>
          </w:p>
        </w:tc>
        <w:tc>
          <w:tcPr>
            <w:tcW w:w="782" w:type="dxa"/>
          </w:tcPr>
          <w:p w14:paraId="0A632FE9" w14:textId="77777777" w:rsidR="00AF039F" w:rsidRDefault="00AF039F" w:rsidP="00A0553D">
            <w:pPr>
              <w:ind w:right="142"/>
              <w:jc w:val="center"/>
            </w:pPr>
          </w:p>
        </w:tc>
        <w:tc>
          <w:tcPr>
            <w:tcW w:w="2830" w:type="dxa"/>
          </w:tcPr>
          <w:p w14:paraId="1A31C2F5" w14:textId="77777777" w:rsidR="00AF039F" w:rsidRDefault="00AF039F" w:rsidP="00A0553D">
            <w:pPr>
              <w:ind w:right="142"/>
              <w:jc w:val="center"/>
            </w:pPr>
          </w:p>
        </w:tc>
      </w:tr>
      <w:tr w:rsidR="00AF039F" w14:paraId="30065EBC" w14:textId="77777777" w:rsidTr="00A0553D">
        <w:tc>
          <w:tcPr>
            <w:tcW w:w="1980" w:type="dxa"/>
          </w:tcPr>
          <w:p w14:paraId="5D33F331" w14:textId="77777777" w:rsidR="00AF039F" w:rsidRDefault="00AF039F" w:rsidP="00A0553D">
            <w:pPr>
              <w:ind w:right="142"/>
            </w:pPr>
            <w:r>
              <w:t>TÍTULO</w:t>
            </w:r>
          </w:p>
          <w:p w14:paraId="2D057978" w14:textId="77777777" w:rsidR="00AF039F" w:rsidRDefault="00AF039F" w:rsidP="00A0553D">
            <w:pPr>
              <w:ind w:right="142"/>
            </w:pPr>
          </w:p>
        </w:tc>
        <w:tc>
          <w:tcPr>
            <w:tcW w:w="7224" w:type="dxa"/>
            <w:gridSpan w:val="4"/>
          </w:tcPr>
          <w:p w14:paraId="4611B2D5" w14:textId="77777777" w:rsidR="00AF039F" w:rsidRDefault="00AF039F" w:rsidP="00A0553D">
            <w:pPr>
              <w:ind w:right="142"/>
              <w:jc w:val="center"/>
            </w:pPr>
          </w:p>
        </w:tc>
      </w:tr>
      <w:tr w:rsidR="00AF039F" w14:paraId="194337E6" w14:textId="77777777" w:rsidTr="00A0553D">
        <w:tc>
          <w:tcPr>
            <w:tcW w:w="9204" w:type="dxa"/>
            <w:gridSpan w:val="5"/>
          </w:tcPr>
          <w:p w14:paraId="7F6D2577" w14:textId="77777777" w:rsidR="00AF039F" w:rsidRDefault="00AF039F" w:rsidP="00A0553D">
            <w:pPr>
              <w:ind w:right="142"/>
              <w:jc w:val="center"/>
            </w:pPr>
            <w:r>
              <w:t>PLANTEAMIENTO DEL PROBLEMA</w:t>
            </w:r>
          </w:p>
        </w:tc>
      </w:tr>
      <w:tr w:rsidR="00AF039F" w14:paraId="493D27EB" w14:textId="77777777" w:rsidTr="00A0553D">
        <w:tc>
          <w:tcPr>
            <w:tcW w:w="9204" w:type="dxa"/>
            <w:gridSpan w:val="5"/>
          </w:tcPr>
          <w:p w14:paraId="42C43B29" w14:textId="77777777" w:rsidR="00AF039F" w:rsidRDefault="00AF039F" w:rsidP="00A0553D">
            <w:pPr>
              <w:ind w:right="142"/>
            </w:pPr>
          </w:p>
          <w:p w14:paraId="7D1E6E1B" w14:textId="77777777" w:rsidR="00AF039F" w:rsidRDefault="00AF039F" w:rsidP="00A0553D">
            <w:pPr>
              <w:ind w:right="142"/>
            </w:pPr>
          </w:p>
          <w:p w14:paraId="1372F653" w14:textId="77777777" w:rsidR="00AF039F" w:rsidRDefault="00AF039F" w:rsidP="00A0553D">
            <w:pPr>
              <w:ind w:right="142"/>
            </w:pPr>
          </w:p>
          <w:p w14:paraId="3C609303" w14:textId="77777777" w:rsidR="00AF039F" w:rsidRDefault="00AF039F" w:rsidP="00A0553D">
            <w:pPr>
              <w:ind w:right="142"/>
            </w:pPr>
          </w:p>
          <w:p w14:paraId="5FF4B128" w14:textId="77777777" w:rsidR="00AF039F" w:rsidRDefault="00AF039F" w:rsidP="00A0553D">
            <w:pPr>
              <w:ind w:right="142"/>
            </w:pPr>
          </w:p>
        </w:tc>
      </w:tr>
      <w:tr w:rsidR="00AF039F" w14:paraId="3B00D55A" w14:textId="77777777" w:rsidTr="00A0553D">
        <w:tc>
          <w:tcPr>
            <w:tcW w:w="1980" w:type="dxa"/>
          </w:tcPr>
          <w:p w14:paraId="4A313AC9" w14:textId="77777777" w:rsidR="00AF039F" w:rsidRDefault="00AF039F" w:rsidP="00A0553D">
            <w:pPr>
              <w:ind w:right="142"/>
            </w:pPr>
            <w:r>
              <w:t>OBJETIVOS GENERALES</w:t>
            </w:r>
          </w:p>
        </w:tc>
        <w:tc>
          <w:tcPr>
            <w:tcW w:w="7224" w:type="dxa"/>
            <w:gridSpan w:val="4"/>
          </w:tcPr>
          <w:p w14:paraId="5DA917BF" w14:textId="77777777" w:rsidR="00AF039F" w:rsidRDefault="00AF039F" w:rsidP="00AF039F">
            <w:pPr>
              <w:pStyle w:val="Prrafodelista"/>
              <w:numPr>
                <w:ilvl w:val="0"/>
                <w:numId w:val="3"/>
              </w:numPr>
              <w:ind w:right="142"/>
            </w:pPr>
          </w:p>
        </w:tc>
      </w:tr>
      <w:tr w:rsidR="00AF039F" w14:paraId="784563C5" w14:textId="77777777" w:rsidTr="00A0553D">
        <w:tc>
          <w:tcPr>
            <w:tcW w:w="1980" w:type="dxa"/>
          </w:tcPr>
          <w:p w14:paraId="2A05A4CE" w14:textId="77777777" w:rsidR="00AF039F" w:rsidRDefault="00AF039F" w:rsidP="00A0553D">
            <w:pPr>
              <w:ind w:right="142"/>
            </w:pPr>
            <w:r>
              <w:t>OBJETIVOS PARTÍCULARES</w:t>
            </w:r>
          </w:p>
        </w:tc>
        <w:tc>
          <w:tcPr>
            <w:tcW w:w="7224" w:type="dxa"/>
            <w:gridSpan w:val="4"/>
          </w:tcPr>
          <w:p w14:paraId="359034C6" w14:textId="77777777" w:rsidR="00AF039F" w:rsidRDefault="00AF039F" w:rsidP="00AF039F">
            <w:pPr>
              <w:pStyle w:val="Prrafodelista"/>
              <w:numPr>
                <w:ilvl w:val="0"/>
                <w:numId w:val="3"/>
              </w:numPr>
              <w:ind w:right="142"/>
            </w:pPr>
          </w:p>
        </w:tc>
      </w:tr>
      <w:tr w:rsidR="00AF039F" w14:paraId="1BF771CB" w14:textId="77777777" w:rsidTr="00A0553D">
        <w:tc>
          <w:tcPr>
            <w:tcW w:w="1980" w:type="dxa"/>
          </w:tcPr>
          <w:p w14:paraId="19118696" w14:textId="77777777" w:rsidR="00AF039F" w:rsidRDefault="00AF039F" w:rsidP="00A0553D">
            <w:pPr>
              <w:ind w:right="142"/>
            </w:pPr>
            <w:r>
              <w:t>PÚBLICO META</w:t>
            </w:r>
          </w:p>
          <w:p w14:paraId="5064F272" w14:textId="77777777" w:rsidR="00AF039F" w:rsidRDefault="00AF039F" w:rsidP="00A0553D">
            <w:pPr>
              <w:ind w:right="142"/>
            </w:pPr>
          </w:p>
        </w:tc>
        <w:tc>
          <w:tcPr>
            <w:tcW w:w="7224" w:type="dxa"/>
            <w:gridSpan w:val="4"/>
          </w:tcPr>
          <w:p w14:paraId="4BB5E3F8" w14:textId="77777777" w:rsidR="00AF039F" w:rsidRDefault="00AF039F" w:rsidP="00A0553D">
            <w:pPr>
              <w:ind w:right="142"/>
            </w:pPr>
          </w:p>
        </w:tc>
      </w:tr>
      <w:tr w:rsidR="00AF039F" w14:paraId="56A90EDD" w14:textId="77777777" w:rsidTr="00A0553D">
        <w:tc>
          <w:tcPr>
            <w:tcW w:w="9204" w:type="dxa"/>
            <w:gridSpan w:val="5"/>
          </w:tcPr>
          <w:p w14:paraId="7ED54445" w14:textId="77777777" w:rsidR="00AF039F" w:rsidRDefault="00AF039F" w:rsidP="00A0553D">
            <w:pPr>
              <w:ind w:right="142"/>
              <w:jc w:val="center"/>
            </w:pPr>
            <w:r>
              <w:t>DISEÑO METODOLÓGICO</w:t>
            </w:r>
          </w:p>
        </w:tc>
      </w:tr>
      <w:tr w:rsidR="00AF039F" w14:paraId="5DCD9187" w14:textId="77777777" w:rsidTr="00A0553D">
        <w:tc>
          <w:tcPr>
            <w:tcW w:w="9204" w:type="dxa"/>
            <w:gridSpan w:val="5"/>
          </w:tcPr>
          <w:p w14:paraId="2EAC219B" w14:textId="77777777" w:rsidR="00AF039F" w:rsidRDefault="00AF039F" w:rsidP="00A0553D">
            <w:pPr>
              <w:ind w:right="142"/>
              <w:jc w:val="center"/>
            </w:pPr>
          </w:p>
          <w:p w14:paraId="1C9211AD" w14:textId="77777777" w:rsidR="00AF039F" w:rsidRDefault="00AF039F" w:rsidP="00A0553D">
            <w:pPr>
              <w:ind w:right="142"/>
              <w:jc w:val="center"/>
            </w:pPr>
          </w:p>
          <w:p w14:paraId="2ABCCF93" w14:textId="77777777" w:rsidR="00AF039F" w:rsidRDefault="00AF039F" w:rsidP="00A0553D">
            <w:pPr>
              <w:ind w:right="142"/>
              <w:jc w:val="center"/>
            </w:pPr>
          </w:p>
          <w:p w14:paraId="2873F6F2" w14:textId="77777777" w:rsidR="00AF039F" w:rsidRDefault="00AF039F" w:rsidP="00A0553D">
            <w:pPr>
              <w:ind w:right="142"/>
              <w:jc w:val="center"/>
            </w:pPr>
          </w:p>
          <w:p w14:paraId="03D572C4" w14:textId="77777777" w:rsidR="00AF039F" w:rsidRDefault="00AF039F" w:rsidP="00A0553D">
            <w:pPr>
              <w:ind w:right="142"/>
              <w:jc w:val="center"/>
            </w:pPr>
          </w:p>
          <w:p w14:paraId="2EA07C4E" w14:textId="77777777" w:rsidR="00AF039F" w:rsidRDefault="00AF039F" w:rsidP="00A0553D">
            <w:pPr>
              <w:ind w:right="142"/>
              <w:jc w:val="center"/>
            </w:pPr>
          </w:p>
        </w:tc>
      </w:tr>
      <w:tr w:rsidR="00AF039F" w14:paraId="7BA409FB" w14:textId="77777777" w:rsidTr="00A0553D">
        <w:tc>
          <w:tcPr>
            <w:tcW w:w="9204" w:type="dxa"/>
            <w:gridSpan w:val="5"/>
          </w:tcPr>
          <w:p w14:paraId="3254D60A" w14:textId="77777777" w:rsidR="00AF039F" w:rsidRDefault="00AF039F" w:rsidP="00A0553D">
            <w:pPr>
              <w:ind w:right="142"/>
              <w:jc w:val="center"/>
            </w:pPr>
            <w:r>
              <w:t>CRONOGRAMA DE TRABAJO</w:t>
            </w:r>
          </w:p>
        </w:tc>
      </w:tr>
      <w:tr w:rsidR="00AF039F" w14:paraId="48F48C39" w14:textId="77777777" w:rsidTr="00A0553D">
        <w:tc>
          <w:tcPr>
            <w:tcW w:w="9204" w:type="dxa"/>
            <w:gridSpan w:val="5"/>
          </w:tcPr>
          <w:p w14:paraId="5F1FE5E8" w14:textId="77777777" w:rsidR="00AF039F" w:rsidRDefault="00AF039F" w:rsidP="00A0553D">
            <w:pPr>
              <w:ind w:right="142"/>
            </w:pPr>
          </w:p>
          <w:p w14:paraId="65C3DBB5" w14:textId="77777777" w:rsidR="00AF039F" w:rsidRDefault="00AF039F" w:rsidP="00A0553D">
            <w:pPr>
              <w:ind w:right="142"/>
            </w:pPr>
          </w:p>
          <w:p w14:paraId="25D09435" w14:textId="77777777" w:rsidR="00AF039F" w:rsidRDefault="00AF039F" w:rsidP="00A0553D">
            <w:pPr>
              <w:ind w:right="142"/>
            </w:pPr>
          </w:p>
          <w:p w14:paraId="4DD28CD8" w14:textId="77777777" w:rsidR="00AF039F" w:rsidRDefault="00AF039F" w:rsidP="00A0553D">
            <w:pPr>
              <w:ind w:right="142"/>
            </w:pPr>
          </w:p>
          <w:p w14:paraId="21722146" w14:textId="77777777" w:rsidR="00AF039F" w:rsidRDefault="00AF039F" w:rsidP="00A0553D">
            <w:pPr>
              <w:ind w:right="142"/>
            </w:pPr>
          </w:p>
          <w:p w14:paraId="32733600" w14:textId="77777777" w:rsidR="00AF039F" w:rsidRDefault="00AF039F" w:rsidP="00A0553D">
            <w:pPr>
              <w:ind w:right="142"/>
            </w:pPr>
          </w:p>
          <w:p w14:paraId="08EB60FD" w14:textId="77777777" w:rsidR="00AF039F" w:rsidRDefault="00AF039F" w:rsidP="00A0553D">
            <w:pPr>
              <w:ind w:right="142"/>
            </w:pPr>
          </w:p>
        </w:tc>
      </w:tr>
      <w:tr w:rsidR="00AF039F" w14:paraId="64AFFCF4" w14:textId="77777777" w:rsidTr="00A0553D">
        <w:tc>
          <w:tcPr>
            <w:tcW w:w="9204" w:type="dxa"/>
            <w:gridSpan w:val="5"/>
          </w:tcPr>
          <w:p w14:paraId="68B43707" w14:textId="77777777" w:rsidR="00AF039F" w:rsidRDefault="00AF039F" w:rsidP="00A0553D">
            <w:pPr>
              <w:ind w:right="142"/>
              <w:jc w:val="center"/>
            </w:pPr>
            <w:r>
              <w:lastRenderedPageBreak/>
              <w:t>MECANISMOS DE EVALUACIÓN DE EFECTIVIDAD DEL PROYECTO</w:t>
            </w:r>
          </w:p>
        </w:tc>
      </w:tr>
      <w:tr w:rsidR="00AF039F" w14:paraId="05DDE3A9" w14:textId="77777777" w:rsidTr="00A0553D">
        <w:tc>
          <w:tcPr>
            <w:tcW w:w="9204" w:type="dxa"/>
            <w:gridSpan w:val="5"/>
          </w:tcPr>
          <w:p w14:paraId="4E880EAE" w14:textId="77777777" w:rsidR="00AF039F" w:rsidRDefault="00AF039F" w:rsidP="00A0553D">
            <w:pPr>
              <w:ind w:right="142"/>
            </w:pPr>
          </w:p>
          <w:p w14:paraId="54A81495" w14:textId="77777777" w:rsidR="00AF039F" w:rsidRDefault="00AF039F" w:rsidP="00A0553D">
            <w:pPr>
              <w:ind w:right="142"/>
            </w:pPr>
          </w:p>
          <w:p w14:paraId="4F2A7D22" w14:textId="77777777" w:rsidR="00AF039F" w:rsidRDefault="00AF039F" w:rsidP="00A0553D">
            <w:pPr>
              <w:ind w:right="142"/>
            </w:pPr>
          </w:p>
          <w:p w14:paraId="2C0F557F" w14:textId="77777777" w:rsidR="00AF039F" w:rsidRDefault="00AF039F" w:rsidP="00A0553D">
            <w:pPr>
              <w:ind w:right="142"/>
            </w:pPr>
          </w:p>
          <w:p w14:paraId="634FC24D" w14:textId="77777777" w:rsidR="00AF039F" w:rsidRDefault="00AF039F" w:rsidP="00A0553D">
            <w:pPr>
              <w:ind w:right="142"/>
            </w:pPr>
          </w:p>
        </w:tc>
      </w:tr>
      <w:tr w:rsidR="00AF039F" w14:paraId="656E88A8" w14:textId="77777777" w:rsidTr="00A0553D">
        <w:tc>
          <w:tcPr>
            <w:tcW w:w="9204" w:type="dxa"/>
            <w:gridSpan w:val="5"/>
          </w:tcPr>
          <w:p w14:paraId="2C737C26" w14:textId="77777777" w:rsidR="00AF039F" w:rsidRDefault="00AF039F" w:rsidP="00A0553D">
            <w:pPr>
              <w:ind w:right="142"/>
              <w:jc w:val="center"/>
            </w:pPr>
            <w:r>
              <w:t>LISTA DE POSIBLES COLBORADORES</w:t>
            </w:r>
          </w:p>
        </w:tc>
      </w:tr>
      <w:tr w:rsidR="00AF039F" w14:paraId="680F7DF5" w14:textId="77777777" w:rsidTr="00A0553D">
        <w:tc>
          <w:tcPr>
            <w:tcW w:w="9204" w:type="dxa"/>
            <w:gridSpan w:val="5"/>
          </w:tcPr>
          <w:p w14:paraId="5C7D807A" w14:textId="77777777" w:rsidR="00AF039F" w:rsidRDefault="00AF039F" w:rsidP="00A0553D">
            <w:pPr>
              <w:ind w:right="142"/>
              <w:jc w:val="center"/>
            </w:pPr>
          </w:p>
          <w:p w14:paraId="55B6B44A" w14:textId="77777777" w:rsidR="00AF039F" w:rsidRDefault="00AF039F" w:rsidP="00A0553D">
            <w:pPr>
              <w:ind w:right="142"/>
              <w:jc w:val="center"/>
            </w:pPr>
          </w:p>
          <w:p w14:paraId="5D2F7145" w14:textId="77777777" w:rsidR="00AF039F" w:rsidRDefault="00AF039F" w:rsidP="00A0553D">
            <w:pPr>
              <w:ind w:right="142"/>
              <w:jc w:val="center"/>
            </w:pPr>
          </w:p>
          <w:p w14:paraId="00193D9C" w14:textId="77777777" w:rsidR="00AF039F" w:rsidRDefault="00AF039F" w:rsidP="00A0553D">
            <w:pPr>
              <w:ind w:right="142"/>
              <w:jc w:val="center"/>
            </w:pPr>
          </w:p>
          <w:p w14:paraId="635D3F78" w14:textId="77777777" w:rsidR="00AF039F" w:rsidRDefault="00AF039F" w:rsidP="00A0553D">
            <w:pPr>
              <w:ind w:right="142"/>
              <w:jc w:val="center"/>
            </w:pPr>
          </w:p>
          <w:p w14:paraId="0B58C879" w14:textId="77777777" w:rsidR="00AF039F" w:rsidRDefault="00AF039F" w:rsidP="00A0553D">
            <w:pPr>
              <w:ind w:right="142"/>
              <w:jc w:val="center"/>
            </w:pPr>
          </w:p>
        </w:tc>
      </w:tr>
      <w:tr w:rsidR="00AF039F" w14:paraId="3E56E143" w14:textId="77777777" w:rsidTr="00A0553D">
        <w:tc>
          <w:tcPr>
            <w:tcW w:w="9204" w:type="dxa"/>
            <w:gridSpan w:val="5"/>
          </w:tcPr>
          <w:p w14:paraId="355FFC17" w14:textId="77777777" w:rsidR="00AF039F" w:rsidRDefault="00AF039F" w:rsidP="00A0553D">
            <w:pPr>
              <w:ind w:right="142"/>
              <w:jc w:val="center"/>
            </w:pPr>
            <w:r>
              <w:t>REFERENCIAS BIBLIOGRÁFICAS</w:t>
            </w:r>
          </w:p>
        </w:tc>
      </w:tr>
      <w:tr w:rsidR="00AF039F" w14:paraId="28BF97D2" w14:textId="77777777" w:rsidTr="00A0553D">
        <w:tc>
          <w:tcPr>
            <w:tcW w:w="9204" w:type="dxa"/>
            <w:gridSpan w:val="5"/>
          </w:tcPr>
          <w:p w14:paraId="260C9830" w14:textId="77777777" w:rsidR="00AF039F" w:rsidRDefault="00AF039F" w:rsidP="00A0553D">
            <w:pPr>
              <w:ind w:right="142"/>
            </w:pPr>
          </w:p>
          <w:p w14:paraId="4C3742E7" w14:textId="77777777" w:rsidR="00AF039F" w:rsidRDefault="00AF039F" w:rsidP="00A0553D">
            <w:pPr>
              <w:ind w:right="142"/>
            </w:pPr>
          </w:p>
          <w:p w14:paraId="7F0E6D1C" w14:textId="77777777" w:rsidR="00AF039F" w:rsidRDefault="00AF039F" w:rsidP="00A0553D">
            <w:pPr>
              <w:ind w:right="142"/>
            </w:pPr>
          </w:p>
          <w:p w14:paraId="677CB92A" w14:textId="77777777" w:rsidR="00AF039F" w:rsidRDefault="00AF039F" w:rsidP="00A0553D">
            <w:pPr>
              <w:ind w:right="142"/>
            </w:pPr>
          </w:p>
          <w:p w14:paraId="36D872F9" w14:textId="77777777" w:rsidR="00AF039F" w:rsidRDefault="00AF039F" w:rsidP="00A0553D">
            <w:pPr>
              <w:ind w:right="142"/>
            </w:pPr>
          </w:p>
        </w:tc>
      </w:tr>
    </w:tbl>
    <w:p w14:paraId="59301334" w14:textId="77777777" w:rsidR="00AF039F" w:rsidRPr="007C1AE6" w:rsidRDefault="00AF039F" w:rsidP="00AF039F">
      <w:pPr>
        <w:ind w:right="142"/>
      </w:pPr>
    </w:p>
    <w:p w14:paraId="51E6735C" w14:textId="77777777" w:rsidR="00AF039F" w:rsidRPr="007C1AE6" w:rsidRDefault="00AF039F" w:rsidP="00471C8C">
      <w:pPr>
        <w:ind w:right="142"/>
      </w:pPr>
    </w:p>
    <w:sectPr w:rsidR="00AF039F" w:rsidRPr="007C1AE6" w:rsidSect="007C1AE6">
      <w:headerReference w:type="even" r:id="rId7"/>
      <w:headerReference w:type="default" r:id="rId8"/>
      <w:footerReference w:type="even" r:id="rId9"/>
      <w:footerReference w:type="default" r:id="rId10"/>
      <w:headerReference w:type="first" r:id="rId11"/>
      <w:footerReference w:type="first" r:id="rId12"/>
      <w:pgSz w:w="12240" w:h="15840"/>
      <w:pgMar w:top="2268" w:right="1325" w:bottom="1417" w:left="1701"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D03A" w14:textId="77777777" w:rsidR="000C192B" w:rsidRDefault="000C192B" w:rsidP="00471C8C">
      <w:pPr>
        <w:spacing w:after="0" w:line="240" w:lineRule="auto"/>
      </w:pPr>
      <w:r>
        <w:separator/>
      </w:r>
    </w:p>
  </w:endnote>
  <w:endnote w:type="continuationSeparator" w:id="0">
    <w:p w14:paraId="457A90C6" w14:textId="77777777" w:rsidR="000C192B" w:rsidRDefault="000C192B" w:rsidP="0047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altName w:val="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02C4" w14:textId="77777777" w:rsidR="00145FB1" w:rsidRDefault="00145F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C09B" w14:textId="584BAE8F" w:rsidR="00471C8C" w:rsidRDefault="00471C8C">
    <w:pPr>
      <w:pStyle w:val="Piedepgina"/>
    </w:pPr>
  </w:p>
  <w:p w14:paraId="37D4F5A5" w14:textId="77777777" w:rsidR="00471C8C" w:rsidRDefault="00471C8C" w:rsidP="00471C8C">
    <w:pPr>
      <w:pStyle w:val="Piedepgina"/>
      <w:ind w:left="-1701" w:right="-1276"/>
      <w:rPr>
        <w:noProof/>
      </w:rPr>
    </w:pPr>
  </w:p>
  <w:p w14:paraId="63D3FEA7" w14:textId="7BE5BEC8" w:rsidR="00471C8C" w:rsidRDefault="00471C8C" w:rsidP="00471C8C">
    <w:pPr>
      <w:pStyle w:val="Piedepgina"/>
      <w:ind w:left="-1701" w:right="-1276"/>
    </w:pPr>
    <w:r>
      <w:rPr>
        <w:noProof/>
      </w:rPr>
      <w:drawing>
        <wp:inline distT="0" distB="0" distL="0" distR="0" wp14:anchorId="6AA56056" wp14:editId="2F9ED889">
          <wp:extent cx="7742040" cy="1052830"/>
          <wp:effectExtent l="0" t="0" r="0" b="0"/>
          <wp:docPr id="1715611339" name="Imagen 3"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11339" name="Imagen 3"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48525" cy="105371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D122" w14:textId="77777777" w:rsidR="00145FB1" w:rsidRDefault="00145F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0952A" w14:textId="77777777" w:rsidR="000C192B" w:rsidRDefault="000C192B" w:rsidP="00471C8C">
      <w:pPr>
        <w:spacing w:after="0" w:line="240" w:lineRule="auto"/>
      </w:pPr>
      <w:r>
        <w:separator/>
      </w:r>
    </w:p>
  </w:footnote>
  <w:footnote w:type="continuationSeparator" w:id="0">
    <w:p w14:paraId="54D8F45A" w14:textId="77777777" w:rsidR="000C192B" w:rsidRDefault="000C192B" w:rsidP="00471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2D32" w14:textId="77777777" w:rsidR="00145FB1" w:rsidRDefault="00145F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78FA" w14:textId="47B10A45" w:rsidR="00471C8C" w:rsidRDefault="00145FB1" w:rsidP="007C1AE6">
    <w:pPr>
      <w:pStyle w:val="Encabezado"/>
      <w:ind w:left="-1276" w:hanging="284"/>
    </w:pPr>
    <w:r>
      <w:rPr>
        <w:noProof/>
      </w:rPr>
      <w:drawing>
        <wp:inline distT="0" distB="0" distL="0" distR="0" wp14:anchorId="6DE3DCB8" wp14:editId="6B555993">
          <wp:extent cx="7648787" cy="1387142"/>
          <wp:effectExtent l="0" t="0" r="0" b="0"/>
          <wp:docPr id="1931004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04523" name="Imagen 1931004523"/>
                  <pic:cNvPicPr/>
                </pic:nvPicPr>
                <pic:blipFill>
                  <a:blip r:embed="rId1">
                    <a:extLst>
                      <a:ext uri="{28A0092B-C50C-407E-A947-70E740481C1C}">
                        <a14:useLocalDpi xmlns:a14="http://schemas.microsoft.com/office/drawing/2010/main" val="0"/>
                      </a:ext>
                    </a:extLst>
                  </a:blip>
                  <a:stretch>
                    <a:fillRect/>
                  </a:stretch>
                </pic:blipFill>
                <pic:spPr>
                  <a:xfrm>
                    <a:off x="0" y="0"/>
                    <a:ext cx="7768904" cy="14089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7E5B" w14:textId="77777777" w:rsidR="00145FB1" w:rsidRDefault="00145F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5BC"/>
    <w:multiLevelType w:val="multilevel"/>
    <w:tmpl w:val="16E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C0D40"/>
    <w:multiLevelType w:val="hybridMultilevel"/>
    <w:tmpl w:val="7CC2B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6C0B12"/>
    <w:multiLevelType w:val="multilevel"/>
    <w:tmpl w:val="B8540654"/>
    <w:lvl w:ilvl="0">
      <w:start w:val="1"/>
      <w:numFmt w:val="bullet"/>
      <w:lvlText w:val="●"/>
      <w:lvlJc w:val="left"/>
      <w:pPr>
        <w:ind w:left="720" w:hanging="360"/>
      </w:pPr>
      <w:rPr>
        <w:rFonts w:ascii="Roboto" w:eastAsia="Roboto" w:hAnsi="Roboto" w:cs="Roboto"/>
        <w:b w:val="0"/>
        <w:bCs w:val="0"/>
        <w:i w:val="0"/>
        <w:iCs w:val="0"/>
        <w:smallCaps w:val="0"/>
        <w:strike w:val="0"/>
        <w:dstrike w:val="0"/>
        <w:color w:val="0F1115"/>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26D43C3B"/>
    <w:multiLevelType w:val="multilevel"/>
    <w:tmpl w:val="CDDE507E"/>
    <w:lvl w:ilvl="0">
      <w:start w:val="1"/>
      <w:numFmt w:val="bullet"/>
      <w:lvlText w:val="●"/>
      <w:lvlJc w:val="left"/>
      <w:pPr>
        <w:ind w:left="720" w:hanging="360"/>
      </w:pPr>
      <w:rPr>
        <w:rFonts w:ascii="Roboto" w:eastAsia="Roboto" w:hAnsi="Roboto" w:cs="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02170B"/>
    <w:multiLevelType w:val="hybridMultilevel"/>
    <w:tmpl w:val="49884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CA45517"/>
    <w:multiLevelType w:val="multilevel"/>
    <w:tmpl w:val="43A8FBBC"/>
    <w:lvl w:ilvl="0">
      <w:start w:val="1"/>
      <w:numFmt w:val="bullet"/>
      <w:lvlText w:val="●"/>
      <w:lvlJc w:val="left"/>
      <w:pPr>
        <w:ind w:left="720" w:hanging="360"/>
      </w:pPr>
      <w:rPr>
        <w:rFonts w:ascii="Roboto" w:eastAsia="Roboto" w:hAnsi="Roboto" w:cs="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EC5FD8"/>
    <w:multiLevelType w:val="hybridMultilevel"/>
    <w:tmpl w:val="3C226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D14239"/>
    <w:multiLevelType w:val="hybridMultilevel"/>
    <w:tmpl w:val="994EA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1C145B3"/>
    <w:multiLevelType w:val="multilevel"/>
    <w:tmpl w:val="684C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B54B4"/>
    <w:multiLevelType w:val="hybridMultilevel"/>
    <w:tmpl w:val="8E3AE9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02B13CD"/>
    <w:multiLevelType w:val="hybridMultilevel"/>
    <w:tmpl w:val="B4468C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67845711">
    <w:abstractNumId w:val="9"/>
  </w:num>
  <w:num w:numId="2" w16cid:durableId="1540968268">
    <w:abstractNumId w:val="7"/>
  </w:num>
  <w:num w:numId="3" w16cid:durableId="1252667418">
    <w:abstractNumId w:val="1"/>
  </w:num>
  <w:num w:numId="4" w16cid:durableId="1960716929">
    <w:abstractNumId w:val="2"/>
  </w:num>
  <w:num w:numId="5" w16cid:durableId="1765564811">
    <w:abstractNumId w:val="10"/>
  </w:num>
  <w:num w:numId="6" w16cid:durableId="1200123742">
    <w:abstractNumId w:val="6"/>
  </w:num>
  <w:num w:numId="7" w16cid:durableId="468785691">
    <w:abstractNumId w:val="4"/>
  </w:num>
  <w:num w:numId="8" w16cid:durableId="155608255">
    <w:abstractNumId w:val="8"/>
  </w:num>
  <w:num w:numId="9" w16cid:durableId="1087919810">
    <w:abstractNumId w:val="3"/>
  </w:num>
  <w:num w:numId="10" w16cid:durableId="774329184">
    <w:abstractNumId w:val="0"/>
  </w:num>
  <w:num w:numId="11" w16cid:durableId="12757894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8C"/>
    <w:rsid w:val="000216DD"/>
    <w:rsid w:val="00073329"/>
    <w:rsid w:val="000C192B"/>
    <w:rsid w:val="000E1257"/>
    <w:rsid w:val="00113733"/>
    <w:rsid w:val="0013028D"/>
    <w:rsid w:val="00145FB1"/>
    <w:rsid w:val="0019757B"/>
    <w:rsid w:val="00234EF0"/>
    <w:rsid w:val="00253AD3"/>
    <w:rsid w:val="00261D99"/>
    <w:rsid w:val="0026420D"/>
    <w:rsid w:val="00293966"/>
    <w:rsid w:val="00371F85"/>
    <w:rsid w:val="003E5EE4"/>
    <w:rsid w:val="004576ED"/>
    <w:rsid w:val="00471C8C"/>
    <w:rsid w:val="004D4A08"/>
    <w:rsid w:val="00571E9D"/>
    <w:rsid w:val="00616C49"/>
    <w:rsid w:val="00695B2A"/>
    <w:rsid w:val="007306C4"/>
    <w:rsid w:val="007C1AE6"/>
    <w:rsid w:val="007C2E64"/>
    <w:rsid w:val="0085673B"/>
    <w:rsid w:val="0087612A"/>
    <w:rsid w:val="008F38E5"/>
    <w:rsid w:val="00911AB5"/>
    <w:rsid w:val="009214DB"/>
    <w:rsid w:val="0099161A"/>
    <w:rsid w:val="009A7B33"/>
    <w:rsid w:val="009F564B"/>
    <w:rsid w:val="00A03745"/>
    <w:rsid w:val="00AF039F"/>
    <w:rsid w:val="00C03829"/>
    <w:rsid w:val="00C34A72"/>
    <w:rsid w:val="00C4682A"/>
    <w:rsid w:val="00C47658"/>
    <w:rsid w:val="00C75CAE"/>
    <w:rsid w:val="00C95020"/>
    <w:rsid w:val="00CF6087"/>
    <w:rsid w:val="00D976DE"/>
    <w:rsid w:val="00DF3B6F"/>
    <w:rsid w:val="00E362DE"/>
    <w:rsid w:val="00E5606F"/>
    <w:rsid w:val="00E57051"/>
    <w:rsid w:val="00EE4A97"/>
    <w:rsid w:val="00FB58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CD12"/>
  <w15:chartTrackingRefBased/>
  <w15:docId w15:val="{70A478CE-C8C9-470B-AF14-8C3BE698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DE"/>
  </w:style>
  <w:style w:type="paragraph" w:styleId="Ttulo1">
    <w:name w:val="heading 1"/>
    <w:basedOn w:val="Normal"/>
    <w:next w:val="Normal"/>
    <w:link w:val="Ttulo1Car"/>
    <w:uiPriority w:val="9"/>
    <w:qFormat/>
    <w:rsid w:val="00471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71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71C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1C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71C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71C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71C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71C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71C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1C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71C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71C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71C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71C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71C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71C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71C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71C8C"/>
    <w:rPr>
      <w:rFonts w:eastAsiaTheme="majorEastAsia" w:cstheme="majorBidi"/>
      <w:color w:val="272727" w:themeColor="text1" w:themeTint="D8"/>
    </w:rPr>
  </w:style>
  <w:style w:type="paragraph" w:styleId="Ttulo">
    <w:name w:val="Title"/>
    <w:basedOn w:val="Normal"/>
    <w:next w:val="Normal"/>
    <w:link w:val="TtuloCar"/>
    <w:uiPriority w:val="10"/>
    <w:qFormat/>
    <w:rsid w:val="00471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71C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71C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71C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71C8C"/>
    <w:pPr>
      <w:spacing w:before="160"/>
      <w:jc w:val="center"/>
    </w:pPr>
    <w:rPr>
      <w:i/>
      <w:iCs/>
      <w:color w:val="404040" w:themeColor="text1" w:themeTint="BF"/>
    </w:rPr>
  </w:style>
  <w:style w:type="character" w:customStyle="1" w:styleId="CitaCar">
    <w:name w:val="Cita Car"/>
    <w:basedOn w:val="Fuentedeprrafopredeter"/>
    <w:link w:val="Cita"/>
    <w:uiPriority w:val="29"/>
    <w:rsid w:val="00471C8C"/>
    <w:rPr>
      <w:i/>
      <w:iCs/>
      <w:color w:val="404040" w:themeColor="text1" w:themeTint="BF"/>
    </w:rPr>
  </w:style>
  <w:style w:type="paragraph" w:styleId="Prrafodelista">
    <w:name w:val="List Paragraph"/>
    <w:basedOn w:val="Normal"/>
    <w:uiPriority w:val="34"/>
    <w:qFormat/>
    <w:rsid w:val="00471C8C"/>
    <w:pPr>
      <w:ind w:left="720"/>
      <w:contextualSpacing/>
    </w:pPr>
  </w:style>
  <w:style w:type="character" w:styleId="nfasisintenso">
    <w:name w:val="Intense Emphasis"/>
    <w:basedOn w:val="Fuentedeprrafopredeter"/>
    <w:uiPriority w:val="21"/>
    <w:qFormat/>
    <w:rsid w:val="00471C8C"/>
    <w:rPr>
      <w:i/>
      <w:iCs/>
      <w:color w:val="0F4761" w:themeColor="accent1" w:themeShade="BF"/>
    </w:rPr>
  </w:style>
  <w:style w:type="paragraph" w:styleId="Citadestacada">
    <w:name w:val="Intense Quote"/>
    <w:basedOn w:val="Normal"/>
    <w:next w:val="Normal"/>
    <w:link w:val="CitadestacadaCar"/>
    <w:uiPriority w:val="30"/>
    <w:qFormat/>
    <w:rsid w:val="00471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71C8C"/>
    <w:rPr>
      <w:i/>
      <w:iCs/>
      <w:color w:val="0F4761" w:themeColor="accent1" w:themeShade="BF"/>
    </w:rPr>
  </w:style>
  <w:style w:type="character" w:styleId="Referenciaintensa">
    <w:name w:val="Intense Reference"/>
    <w:basedOn w:val="Fuentedeprrafopredeter"/>
    <w:uiPriority w:val="32"/>
    <w:qFormat/>
    <w:rsid w:val="00471C8C"/>
    <w:rPr>
      <w:b/>
      <w:bCs/>
      <w:smallCaps/>
      <w:color w:val="0F4761" w:themeColor="accent1" w:themeShade="BF"/>
      <w:spacing w:val="5"/>
    </w:rPr>
  </w:style>
  <w:style w:type="paragraph" w:styleId="Encabezado">
    <w:name w:val="header"/>
    <w:basedOn w:val="Normal"/>
    <w:link w:val="EncabezadoCar"/>
    <w:uiPriority w:val="99"/>
    <w:unhideWhenUsed/>
    <w:rsid w:val="00471C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1C8C"/>
  </w:style>
  <w:style w:type="paragraph" w:styleId="Piedepgina">
    <w:name w:val="footer"/>
    <w:basedOn w:val="Normal"/>
    <w:link w:val="PiedepginaCar"/>
    <w:uiPriority w:val="99"/>
    <w:unhideWhenUsed/>
    <w:rsid w:val="00471C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1C8C"/>
  </w:style>
  <w:style w:type="table" w:styleId="Tablaconcuadrcula">
    <w:name w:val="Table Grid"/>
    <w:basedOn w:val="Tablanormal"/>
    <w:uiPriority w:val="39"/>
    <w:rsid w:val="00293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1218</Words>
  <Characters>6699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Miguel Garcia</dc:creator>
  <cp:keywords/>
  <dc:description/>
  <cp:lastModifiedBy>Eduardo Monroy Salvador</cp:lastModifiedBy>
  <cp:revision>3</cp:revision>
  <dcterms:created xsi:type="dcterms:W3CDTF">2026-08-03T15:38:00Z</dcterms:created>
  <dcterms:modified xsi:type="dcterms:W3CDTF">2026-08-03T15:40:00Z</dcterms:modified>
</cp:coreProperties>
</file>